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BE29B" w14:textId="571C0A44" w:rsidR="00735078" w:rsidRPr="00735078" w:rsidRDefault="00113CE1" w:rsidP="00743DDD">
      <w:pPr>
        <w:pStyle w:val="NadpisHeadlinecopytextu"/>
        <w:spacing w:after="200"/>
        <w:jc w:val="both"/>
        <w:rPr>
          <w:rFonts w:ascii="Calibri" w:eastAsia="Times New Roman" w:hAnsi="Calibri" w:cs="Calibri"/>
          <w:color w:val="00A0C6"/>
          <w:szCs w:val="24"/>
        </w:rPr>
      </w:pPr>
      <w:bookmarkStart w:id="0" w:name="_Hlk68087106"/>
      <w:bookmarkEnd w:id="0"/>
      <w:r w:rsidRPr="00113CE1">
        <w:rPr>
          <w:rFonts w:eastAsia="Calibri"/>
          <w:b w:val="0"/>
          <w:bCs w:val="0"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559E519" wp14:editId="5C351A73">
            <wp:simplePos x="0" y="0"/>
            <wp:positionH relativeFrom="column">
              <wp:posOffset>-318770</wp:posOffset>
            </wp:positionH>
            <wp:positionV relativeFrom="paragraph">
              <wp:posOffset>-640080</wp:posOffset>
            </wp:positionV>
            <wp:extent cx="7560000" cy="2561701"/>
            <wp:effectExtent l="0" t="0" r="9525" b="3810"/>
            <wp:wrapTopAndBottom/>
            <wp:docPr id="3" name="Picture 3" descr="Macintosh HD:Users:jana:Desktop:Modra pyramida:cerven 2020:Urgent prosba_word_Lenka:tiskova zprava 20055 (zahlavi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ana:Desktop:Modra pyramida:cerven 2020:Urgent prosba_word_Lenka:tiskova zprava 20055 (zahlavi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256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122" w:rsidRPr="1B9F41D5">
        <w:rPr>
          <w:rFonts w:ascii="Calibri" w:eastAsia="Times New Roman" w:hAnsi="Calibri" w:cs="Calibri"/>
          <w:color w:val="00A0C6"/>
        </w:rPr>
        <w:t>Stereotypy o tchyních a tchánech neplatí. Češi s nimi mají dobré vztahy.</w:t>
      </w:r>
    </w:p>
    <w:p w14:paraId="5C21198A" w14:textId="5DD973FD" w:rsidR="00735078" w:rsidRDefault="00735078" w:rsidP="00735078"/>
    <w:p w14:paraId="0B4DEF59" w14:textId="0975AE3B" w:rsidR="006E1D8A" w:rsidRPr="00D33F99" w:rsidRDefault="008612D1" w:rsidP="00C326A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33F99">
        <w:rPr>
          <w:rFonts w:asciiTheme="minorHAnsi" w:hAnsiTheme="minorHAnsi" w:cstheme="minorHAnsi"/>
          <w:i/>
          <w:sz w:val="24"/>
          <w:szCs w:val="24"/>
        </w:rPr>
        <w:t xml:space="preserve">V Praze dne </w:t>
      </w:r>
      <w:r w:rsidR="009342A1">
        <w:rPr>
          <w:rFonts w:asciiTheme="minorHAnsi" w:hAnsiTheme="minorHAnsi" w:cstheme="minorHAnsi"/>
          <w:i/>
          <w:sz w:val="24"/>
          <w:szCs w:val="24"/>
        </w:rPr>
        <w:t>27. května</w:t>
      </w:r>
      <w:bookmarkStart w:id="1" w:name="_GoBack"/>
      <w:bookmarkEnd w:id="1"/>
      <w:r w:rsidR="0041403D" w:rsidRPr="00D33F99">
        <w:rPr>
          <w:rFonts w:asciiTheme="minorHAnsi" w:hAnsiTheme="minorHAnsi" w:cstheme="minorHAnsi"/>
          <w:i/>
          <w:sz w:val="24"/>
          <w:szCs w:val="24"/>
        </w:rPr>
        <w:t xml:space="preserve"> 2021</w:t>
      </w:r>
      <w:r w:rsidR="00735078" w:rsidRPr="00D33F9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E1D8A" w:rsidRPr="00D33F99">
        <w:rPr>
          <w:rFonts w:asciiTheme="minorHAnsi" w:hAnsiTheme="minorHAnsi" w:cstheme="minorHAnsi"/>
          <w:b/>
          <w:sz w:val="24"/>
          <w:szCs w:val="24"/>
        </w:rPr>
        <w:t xml:space="preserve">Podle </w:t>
      </w:r>
      <w:r w:rsidR="000B19D9" w:rsidRPr="00D33F99">
        <w:rPr>
          <w:rFonts w:asciiTheme="minorHAnsi" w:hAnsiTheme="minorHAnsi" w:cstheme="minorHAnsi"/>
          <w:b/>
          <w:sz w:val="24"/>
          <w:szCs w:val="24"/>
        </w:rPr>
        <w:t xml:space="preserve">výsledků </w:t>
      </w:r>
      <w:r w:rsidR="006E1D8A" w:rsidRPr="00D33F99">
        <w:rPr>
          <w:rFonts w:asciiTheme="minorHAnsi" w:hAnsiTheme="minorHAnsi" w:cstheme="minorHAnsi"/>
          <w:b/>
          <w:sz w:val="24"/>
          <w:szCs w:val="24"/>
        </w:rPr>
        <w:t>aktuálního</w:t>
      </w:r>
      <w:r w:rsidR="006E1D8A" w:rsidRPr="00D33F99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E1D8A" w:rsidRPr="00D33F99">
        <w:rPr>
          <w:rFonts w:asciiTheme="minorHAnsi" w:hAnsiTheme="minorHAnsi" w:cstheme="minorHAnsi"/>
          <w:b/>
          <w:sz w:val="24"/>
          <w:szCs w:val="24"/>
        </w:rPr>
        <w:t>průzkumu Modré Pyramidy</w:t>
      </w:r>
      <w:r w:rsidR="002E4B10" w:rsidRPr="00D33F9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B19D9" w:rsidRPr="00D33F99">
        <w:rPr>
          <w:rFonts w:asciiTheme="minorHAnsi" w:hAnsiTheme="minorHAnsi" w:cstheme="minorHAnsi"/>
          <w:b/>
          <w:sz w:val="24"/>
          <w:szCs w:val="24"/>
        </w:rPr>
        <w:t xml:space="preserve">mají Češi se svými </w:t>
      </w:r>
      <w:r w:rsidR="00AD1F2B" w:rsidRPr="00D33F99">
        <w:rPr>
          <w:rFonts w:asciiTheme="minorHAnsi" w:hAnsiTheme="minorHAnsi" w:cstheme="minorHAnsi"/>
          <w:b/>
          <w:sz w:val="24"/>
          <w:szCs w:val="24"/>
        </w:rPr>
        <w:t xml:space="preserve">tchyněmi a tchány </w:t>
      </w:r>
      <w:r w:rsidR="000B19D9" w:rsidRPr="00D33F99">
        <w:rPr>
          <w:rFonts w:asciiTheme="minorHAnsi" w:hAnsiTheme="minorHAnsi" w:cstheme="minorHAnsi"/>
          <w:b/>
          <w:sz w:val="24"/>
          <w:szCs w:val="24"/>
        </w:rPr>
        <w:t xml:space="preserve">dobrý vztah. </w:t>
      </w:r>
      <w:r w:rsidR="00EA72D4">
        <w:rPr>
          <w:rFonts w:asciiTheme="minorHAnsi" w:hAnsiTheme="minorHAnsi" w:cstheme="minorHAnsi"/>
          <w:b/>
          <w:sz w:val="24"/>
          <w:szCs w:val="24"/>
        </w:rPr>
        <w:t xml:space="preserve">Tvrdí to </w:t>
      </w:r>
      <w:r w:rsidR="00D60275">
        <w:rPr>
          <w:rFonts w:asciiTheme="minorHAnsi" w:hAnsiTheme="minorHAnsi" w:cstheme="minorHAnsi"/>
          <w:b/>
          <w:sz w:val="24"/>
          <w:szCs w:val="24"/>
        </w:rPr>
        <w:t>8</w:t>
      </w:r>
      <w:r w:rsidR="00990492">
        <w:rPr>
          <w:rFonts w:asciiTheme="minorHAnsi" w:hAnsiTheme="minorHAnsi" w:cstheme="minorHAnsi"/>
          <w:b/>
          <w:sz w:val="24"/>
          <w:szCs w:val="24"/>
        </w:rPr>
        <w:t>4</w:t>
      </w:r>
      <w:r w:rsidR="00D60275">
        <w:rPr>
          <w:rFonts w:asciiTheme="minorHAnsi" w:hAnsiTheme="minorHAnsi" w:cstheme="minorHAnsi"/>
          <w:b/>
          <w:sz w:val="24"/>
          <w:szCs w:val="24"/>
        </w:rPr>
        <w:t xml:space="preserve"> %</w:t>
      </w:r>
      <w:r w:rsidR="00EA72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90492">
        <w:rPr>
          <w:rFonts w:asciiTheme="minorHAnsi" w:hAnsiTheme="minorHAnsi" w:cstheme="minorHAnsi"/>
          <w:b/>
          <w:sz w:val="24"/>
          <w:szCs w:val="24"/>
        </w:rPr>
        <w:t>z nich</w:t>
      </w:r>
      <w:r w:rsidR="000B19D9" w:rsidRPr="00D33F99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C36BB2">
        <w:rPr>
          <w:rFonts w:asciiTheme="minorHAnsi" w:hAnsiTheme="minorHAnsi" w:cstheme="minorHAnsi"/>
          <w:b/>
          <w:sz w:val="24"/>
          <w:szCs w:val="24"/>
        </w:rPr>
        <w:t>Problémy nastávají v okamžiku, kdy rodiče zasahují svým dětem do</w:t>
      </w:r>
      <w:r w:rsidR="00E05F11">
        <w:rPr>
          <w:rFonts w:asciiTheme="minorHAnsi" w:hAnsiTheme="minorHAnsi" w:cstheme="minorHAnsi"/>
          <w:b/>
          <w:sz w:val="24"/>
          <w:szCs w:val="24"/>
        </w:rPr>
        <w:t> </w:t>
      </w:r>
      <w:r w:rsidR="00C36BB2">
        <w:rPr>
          <w:rFonts w:asciiTheme="minorHAnsi" w:hAnsiTheme="minorHAnsi" w:cstheme="minorHAnsi"/>
          <w:b/>
          <w:sz w:val="24"/>
          <w:szCs w:val="24"/>
        </w:rPr>
        <w:t xml:space="preserve">chodu domácnosti. </w:t>
      </w:r>
      <w:r w:rsidR="00BE66AE">
        <w:rPr>
          <w:rFonts w:asciiTheme="minorHAnsi" w:hAnsiTheme="minorHAnsi" w:cstheme="minorHAnsi"/>
          <w:b/>
          <w:sz w:val="24"/>
          <w:szCs w:val="24"/>
        </w:rPr>
        <w:t>Dělá to přitom každý druhý.</w:t>
      </w:r>
      <w:r w:rsidR="004F2E4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17300">
        <w:rPr>
          <w:rFonts w:asciiTheme="minorHAnsi" w:hAnsiTheme="minorHAnsi" w:cstheme="minorHAnsi"/>
          <w:b/>
          <w:sz w:val="24"/>
          <w:szCs w:val="24"/>
        </w:rPr>
        <w:t>I to reflektuje</w:t>
      </w:r>
      <w:r w:rsidR="001D06E7">
        <w:rPr>
          <w:rFonts w:asciiTheme="minorHAnsi" w:hAnsiTheme="minorHAnsi" w:cstheme="minorHAnsi"/>
          <w:b/>
          <w:sz w:val="24"/>
          <w:szCs w:val="24"/>
        </w:rPr>
        <w:t xml:space="preserve"> d</w:t>
      </w:r>
      <w:r w:rsidR="004F2E45">
        <w:rPr>
          <w:rFonts w:asciiTheme="minorHAnsi" w:hAnsiTheme="minorHAnsi" w:cstheme="minorHAnsi"/>
          <w:b/>
          <w:sz w:val="24"/>
          <w:szCs w:val="24"/>
        </w:rPr>
        <w:t xml:space="preserve">louhodobá kampaň </w:t>
      </w:r>
      <w:r w:rsidR="001D06E7">
        <w:rPr>
          <w:rFonts w:asciiTheme="minorHAnsi" w:hAnsiTheme="minorHAnsi" w:cstheme="minorHAnsi"/>
          <w:b/>
          <w:sz w:val="24"/>
          <w:szCs w:val="24"/>
        </w:rPr>
        <w:t xml:space="preserve">Modré </w:t>
      </w:r>
      <w:r w:rsidR="001D06E7" w:rsidRPr="003B5455">
        <w:rPr>
          <w:rFonts w:asciiTheme="minorHAnsi" w:hAnsiTheme="minorHAnsi" w:cstheme="minorHAnsi"/>
          <w:b/>
          <w:sz w:val="24"/>
          <w:szCs w:val="24"/>
        </w:rPr>
        <w:t>pyramidy</w:t>
      </w:r>
      <w:r w:rsidR="001D06E7" w:rsidRPr="003B5455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Lepší bydlení nemusí být drama</w:t>
      </w:r>
      <w:r w:rsidR="001D06E7">
        <w:rPr>
          <w:rFonts w:asciiTheme="minorHAnsi" w:hAnsiTheme="minorHAnsi" w:cstheme="minorHAnsi"/>
          <w:b/>
          <w:sz w:val="24"/>
          <w:szCs w:val="24"/>
        </w:rPr>
        <w:t>.</w:t>
      </w:r>
    </w:p>
    <w:p w14:paraId="4315D307" w14:textId="77777777" w:rsidR="00E95DA2" w:rsidRDefault="00E95DA2" w:rsidP="00C326A4">
      <w:pPr>
        <w:jc w:val="both"/>
        <w:rPr>
          <w:rFonts w:asciiTheme="minorHAnsi" w:hAnsiTheme="minorHAnsi" w:cstheme="minorHAnsi"/>
          <w:b/>
          <w:sz w:val="24"/>
        </w:rPr>
      </w:pPr>
    </w:p>
    <w:p w14:paraId="06D7DAC9" w14:textId="7110D18F" w:rsidR="00D33F99" w:rsidRDefault="00561921" w:rsidP="006C754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</w:rPr>
        <w:t>Tchyně a tchánové jsou předmětem rčení</w:t>
      </w:r>
      <w:r w:rsidR="00E17300">
        <w:rPr>
          <w:rFonts w:asciiTheme="minorHAnsi" w:hAnsiTheme="minorHAnsi" w:cstheme="minorHAnsi"/>
          <w:sz w:val="24"/>
        </w:rPr>
        <w:t>,</w:t>
      </w:r>
      <w:r>
        <w:rPr>
          <w:rFonts w:asciiTheme="minorHAnsi" w:hAnsiTheme="minorHAnsi" w:cstheme="minorHAnsi"/>
          <w:sz w:val="24"/>
        </w:rPr>
        <w:t xml:space="preserve"> anekdot</w:t>
      </w:r>
      <w:r w:rsidR="00E17300">
        <w:rPr>
          <w:rFonts w:asciiTheme="minorHAnsi" w:hAnsiTheme="minorHAnsi" w:cstheme="minorHAnsi"/>
          <w:sz w:val="24"/>
        </w:rPr>
        <w:t xml:space="preserve"> a mnoha diskuzí</w:t>
      </w:r>
      <w:r>
        <w:rPr>
          <w:rFonts w:asciiTheme="minorHAnsi" w:hAnsiTheme="minorHAnsi" w:cstheme="minorHAnsi"/>
          <w:sz w:val="24"/>
        </w:rPr>
        <w:t xml:space="preserve"> velmi často. </w:t>
      </w:r>
      <w:r>
        <w:rPr>
          <w:rFonts w:asciiTheme="minorHAnsi" w:hAnsiTheme="minorHAnsi" w:cstheme="minorHAnsi"/>
          <w:i/>
          <w:iCs/>
          <w:sz w:val="24"/>
        </w:rPr>
        <w:t>„Je jakýsi úzus, že především matka ze strany syna je někým nežádoucím, kdo mladou rodinu neustále kontroluje a řídí</w:t>
      </w:r>
      <w:r w:rsidR="004F5E40">
        <w:rPr>
          <w:rFonts w:asciiTheme="minorHAnsi" w:hAnsiTheme="minorHAnsi" w:cstheme="minorHAnsi"/>
          <w:i/>
          <w:iCs/>
          <w:sz w:val="24"/>
        </w:rPr>
        <w:t xml:space="preserve">. </w:t>
      </w:r>
      <w:r w:rsidR="00552A90">
        <w:rPr>
          <w:rFonts w:asciiTheme="minorHAnsi" w:hAnsiTheme="minorHAnsi" w:cstheme="minorHAnsi"/>
          <w:i/>
          <w:iCs/>
          <w:sz w:val="24"/>
        </w:rPr>
        <w:t xml:space="preserve">I naše dlouhodobá kampaň s tímto motivem odlehčeným způsobem pracuje. </w:t>
      </w:r>
      <w:r w:rsidR="004F5E40">
        <w:rPr>
          <w:rFonts w:asciiTheme="minorHAnsi" w:hAnsiTheme="minorHAnsi" w:cstheme="minorHAnsi"/>
          <w:i/>
          <w:iCs/>
          <w:sz w:val="24"/>
        </w:rPr>
        <w:t xml:space="preserve">V našem průzkumu </w:t>
      </w:r>
      <w:r w:rsidR="00032F1A">
        <w:rPr>
          <w:rFonts w:asciiTheme="minorHAnsi" w:hAnsiTheme="minorHAnsi" w:cstheme="minorHAnsi"/>
          <w:i/>
          <w:iCs/>
          <w:sz w:val="24"/>
        </w:rPr>
        <w:t>jsme ale zjistili</w:t>
      </w:r>
      <w:r w:rsidR="004F5E40">
        <w:rPr>
          <w:rFonts w:asciiTheme="minorHAnsi" w:hAnsiTheme="minorHAnsi" w:cstheme="minorHAnsi"/>
          <w:i/>
          <w:iCs/>
          <w:sz w:val="24"/>
        </w:rPr>
        <w:t xml:space="preserve"> něco jiného,</w:t>
      </w:r>
      <w:r>
        <w:rPr>
          <w:rFonts w:asciiTheme="minorHAnsi" w:hAnsiTheme="minorHAnsi" w:cstheme="minorHAnsi"/>
          <w:i/>
          <w:iCs/>
          <w:sz w:val="24"/>
        </w:rPr>
        <w:t>“</w:t>
      </w:r>
      <w:r w:rsidR="004F5E40">
        <w:rPr>
          <w:rFonts w:asciiTheme="minorHAnsi" w:hAnsiTheme="minorHAnsi" w:cstheme="minorHAnsi"/>
          <w:sz w:val="24"/>
        </w:rPr>
        <w:t xml:space="preserve"> uvádí </w:t>
      </w:r>
      <w:r w:rsidR="00410398">
        <w:rPr>
          <w:rFonts w:asciiTheme="minorHAnsi" w:hAnsiTheme="minorHAnsi" w:cstheme="minorHAnsi"/>
          <w:sz w:val="24"/>
        </w:rPr>
        <w:t>Šárka Nevoralová, tisková mluvčí Modré pyramidy</w:t>
      </w:r>
      <w:r w:rsidR="004F5E40">
        <w:rPr>
          <w:rFonts w:asciiTheme="minorHAnsi" w:hAnsiTheme="minorHAnsi" w:cstheme="minorHAnsi"/>
          <w:sz w:val="24"/>
        </w:rPr>
        <w:t>. Aktuální data společnosti Modrá pyramida totiž ukazují, že vztahy Čechů s</w:t>
      </w:r>
      <w:r w:rsidR="00D33F99" w:rsidRPr="00D33F99">
        <w:rPr>
          <w:rFonts w:asciiTheme="minorHAnsi" w:hAnsiTheme="minorHAnsi" w:cstheme="minorHAnsi"/>
          <w:sz w:val="24"/>
          <w:szCs w:val="24"/>
        </w:rPr>
        <w:t> rodiči partnerky či partnera ve skutečnosti napjaté nejsou</w:t>
      </w:r>
      <w:r w:rsidR="004F5E40">
        <w:rPr>
          <w:rFonts w:asciiTheme="minorHAnsi" w:hAnsiTheme="minorHAnsi" w:cstheme="minorHAnsi"/>
          <w:sz w:val="24"/>
          <w:szCs w:val="24"/>
        </w:rPr>
        <w:t xml:space="preserve">. Drtivá většina respondentů – </w:t>
      </w:r>
      <w:r w:rsidR="00525102">
        <w:rPr>
          <w:rFonts w:asciiTheme="minorHAnsi" w:hAnsiTheme="minorHAnsi" w:cstheme="minorHAnsi"/>
          <w:sz w:val="24"/>
          <w:szCs w:val="24"/>
        </w:rPr>
        <w:t>8</w:t>
      </w:r>
      <w:r w:rsidR="00855246">
        <w:rPr>
          <w:rFonts w:asciiTheme="minorHAnsi" w:hAnsiTheme="minorHAnsi" w:cstheme="minorHAnsi"/>
          <w:sz w:val="24"/>
          <w:szCs w:val="24"/>
        </w:rPr>
        <w:t>4</w:t>
      </w:r>
      <w:r w:rsidR="00D33F99" w:rsidRPr="00D33F99">
        <w:rPr>
          <w:rFonts w:asciiTheme="minorHAnsi" w:hAnsiTheme="minorHAnsi" w:cstheme="minorHAnsi"/>
          <w:sz w:val="24"/>
          <w:szCs w:val="24"/>
        </w:rPr>
        <w:t xml:space="preserve"> %</w:t>
      </w:r>
      <w:r w:rsidR="00E4063A">
        <w:rPr>
          <w:rFonts w:asciiTheme="minorHAnsi" w:hAnsiTheme="minorHAnsi" w:cstheme="minorHAnsi"/>
          <w:sz w:val="24"/>
          <w:szCs w:val="24"/>
        </w:rPr>
        <w:t xml:space="preserve"> –</w:t>
      </w:r>
      <w:r w:rsidR="00D33F99" w:rsidRPr="00D33F99">
        <w:rPr>
          <w:rFonts w:asciiTheme="minorHAnsi" w:hAnsiTheme="minorHAnsi" w:cstheme="minorHAnsi"/>
          <w:sz w:val="24"/>
          <w:szCs w:val="24"/>
        </w:rPr>
        <w:t xml:space="preserve"> </w:t>
      </w:r>
      <w:r w:rsidR="00662EAE">
        <w:rPr>
          <w:rFonts w:asciiTheme="minorHAnsi" w:hAnsiTheme="minorHAnsi" w:cstheme="minorHAnsi"/>
          <w:sz w:val="24"/>
          <w:szCs w:val="24"/>
        </w:rPr>
        <w:t>má</w:t>
      </w:r>
      <w:r w:rsidR="00D33F99" w:rsidRPr="00D33F99">
        <w:rPr>
          <w:rFonts w:asciiTheme="minorHAnsi" w:hAnsiTheme="minorHAnsi" w:cstheme="minorHAnsi"/>
          <w:sz w:val="24"/>
          <w:szCs w:val="24"/>
        </w:rPr>
        <w:t xml:space="preserve"> s tchyní a</w:t>
      </w:r>
      <w:r w:rsidR="003B5455">
        <w:rPr>
          <w:rFonts w:asciiTheme="minorHAnsi" w:hAnsiTheme="minorHAnsi" w:cstheme="minorHAnsi"/>
          <w:sz w:val="24"/>
          <w:szCs w:val="24"/>
        </w:rPr>
        <w:t> </w:t>
      </w:r>
      <w:r w:rsidR="00D33F99" w:rsidRPr="00D33F99">
        <w:rPr>
          <w:rFonts w:asciiTheme="minorHAnsi" w:hAnsiTheme="minorHAnsi" w:cstheme="minorHAnsi"/>
          <w:sz w:val="24"/>
          <w:szCs w:val="24"/>
        </w:rPr>
        <w:t xml:space="preserve">tchánem dobrý vztah, </w:t>
      </w:r>
      <w:r w:rsidR="008A4202">
        <w:rPr>
          <w:rFonts w:asciiTheme="minorHAnsi" w:hAnsiTheme="minorHAnsi" w:cstheme="minorHAnsi"/>
          <w:sz w:val="24"/>
          <w:szCs w:val="24"/>
        </w:rPr>
        <w:t>39</w:t>
      </w:r>
      <w:r w:rsidR="00D33F99" w:rsidRPr="00D33F99">
        <w:rPr>
          <w:rFonts w:asciiTheme="minorHAnsi" w:hAnsiTheme="minorHAnsi" w:cstheme="minorHAnsi"/>
          <w:sz w:val="24"/>
          <w:szCs w:val="24"/>
        </w:rPr>
        <w:t xml:space="preserve"> %</w:t>
      </w:r>
      <w:r w:rsidR="00422EE1">
        <w:rPr>
          <w:rFonts w:asciiTheme="minorHAnsi" w:hAnsiTheme="minorHAnsi" w:cstheme="minorHAnsi"/>
          <w:sz w:val="24"/>
          <w:szCs w:val="24"/>
        </w:rPr>
        <w:t xml:space="preserve"> </w:t>
      </w:r>
      <w:r w:rsidR="006F0ED1">
        <w:rPr>
          <w:rFonts w:asciiTheme="minorHAnsi" w:hAnsiTheme="minorHAnsi" w:cstheme="minorHAnsi"/>
          <w:sz w:val="24"/>
          <w:szCs w:val="24"/>
        </w:rPr>
        <w:t>dokonce</w:t>
      </w:r>
      <w:r w:rsidR="00D33F99" w:rsidRPr="00D33F99">
        <w:rPr>
          <w:rFonts w:asciiTheme="minorHAnsi" w:hAnsiTheme="minorHAnsi" w:cstheme="minorHAnsi"/>
          <w:sz w:val="24"/>
          <w:szCs w:val="24"/>
        </w:rPr>
        <w:t xml:space="preserve"> velmi dobrý.</w:t>
      </w:r>
    </w:p>
    <w:p w14:paraId="7E28951C" w14:textId="77777777" w:rsidR="00B74F0F" w:rsidRPr="00D33F99" w:rsidRDefault="00B74F0F" w:rsidP="006C754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991BA0D" w14:textId="26C0C56E" w:rsidR="00D33F99" w:rsidRDefault="2A0D13AC" w:rsidP="7A6AEE5A">
      <w:pPr>
        <w:jc w:val="center"/>
      </w:pPr>
      <w:r>
        <w:rPr>
          <w:noProof/>
        </w:rPr>
        <w:drawing>
          <wp:inline distT="0" distB="0" distL="0" distR="0" wp14:anchorId="7B05913C" wp14:editId="0BB8F1CB">
            <wp:extent cx="4572000" cy="2743200"/>
            <wp:effectExtent l="0" t="0" r="0" b="0"/>
            <wp:docPr id="1913148634" name="Obrázek 1913148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10B17" w14:textId="77777777" w:rsidR="00B74F0F" w:rsidRDefault="00B74F0F" w:rsidP="00C326A4">
      <w:pPr>
        <w:jc w:val="both"/>
        <w:rPr>
          <w:rFonts w:asciiTheme="minorHAnsi" w:hAnsiTheme="minorHAnsi" w:cstheme="minorHAnsi"/>
          <w:sz w:val="24"/>
        </w:rPr>
      </w:pPr>
    </w:p>
    <w:p w14:paraId="02156786" w14:textId="31EFF0CA" w:rsidR="00D27169" w:rsidRPr="00D27169" w:rsidRDefault="00D27169" w:rsidP="00C326A4">
      <w:pPr>
        <w:jc w:val="both"/>
        <w:rPr>
          <w:rFonts w:asciiTheme="minorHAnsi" w:hAnsiTheme="minorHAnsi" w:cstheme="minorBidi"/>
          <w:b/>
          <w:sz w:val="24"/>
          <w:szCs w:val="24"/>
        </w:rPr>
      </w:pPr>
      <w:r w:rsidRPr="5E24D7DF">
        <w:rPr>
          <w:rFonts w:asciiTheme="minorHAnsi" w:hAnsiTheme="minorHAnsi" w:cstheme="minorBidi"/>
          <w:b/>
          <w:sz w:val="24"/>
          <w:szCs w:val="24"/>
        </w:rPr>
        <w:t>Nejvíce partnerovi rodiče vadí lidem se základním vzděláním</w:t>
      </w:r>
    </w:p>
    <w:p w14:paraId="6E02B4E8" w14:textId="6E351BC0" w:rsidR="00623700" w:rsidRPr="00C80ACF" w:rsidRDefault="00702CAC" w:rsidP="00842630">
      <w:pPr>
        <w:jc w:val="both"/>
        <w:rPr>
          <w:rFonts w:asciiTheme="minorHAnsi" w:hAnsiTheme="minorHAnsi" w:cstheme="minorHAnsi"/>
          <w:i/>
          <w:iCs/>
          <w:noProof/>
          <w:sz w:val="24"/>
          <w:szCs w:val="24"/>
        </w:rPr>
      </w:pPr>
      <w:r w:rsidRPr="1B9F41D5">
        <w:rPr>
          <w:rFonts w:asciiTheme="minorHAnsi" w:hAnsiTheme="minorHAnsi" w:cstheme="minorBidi"/>
          <w:sz w:val="24"/>
          <w:szCs w:val="24"/>
        </w:rPr>
        <w:t>Vztah s tchyní a tchánem se dokonce ještě vylepšuje spolu se vzděláním</w:t>
      </w:r>
      <w:r w:rsidR="006D6FB8" w:rsidRPr="1B9F41D5">
        <w:rPr>
          <w:rFonts w:asciiTheme="minorHAnsi" w:hAnsiTheme="minorHAnsi" w:cstheme="minorBidi"/>
          <w:sz w:val="24"/>
          <w:szCs w:val="24"/>
        </w:rPr>
        <w:t xml:space="preserve"> – v</w:t>
      </w:r>
      <w:r w:rsidRPr="1B9F41D5">
        <w:rPr>
          <w:rFonts w:asciiTheme="minorHAnsi" w:hAnsiTheme="minorHAnsi" w:cstheme="minorBidi"/>
          <w:sz w:val="24"/>
          <w:szCs w:val="24"/>
        </w:rPr>
        <w:t>ysokoškoláci s nimi ma</w:t>
      </w:r>
      <w:r w:rsidR="000E5853" w:rsidRPr="1B9F41D5">
        <w:rPr>
          <w:rFonts w:asciiTheme="minorHAnsi" w:hAnsiTheme="minorHAnsi" w:cstheme="minorBidi"/>
          <w:sz w:val="24"/>
          <w:szCs w:val="24"/>
        </w:rPr>
        <w:t>j</w:t>
      </w:r>
      <w:r w:rsidRPr="1B9F41D5">
        <w:rPr>
          <w:rFonts w:asciiTheme="minorHAnsi" w:hAnsiTheme="minorHAnsi" w:cstheme="minorBidi"/>
          <w:sz w:val="24"/>
          <w:szCs w:val="24"/>
        </w:rPr>
        <w:t>í dobré vztahy v 89 %,</w:t>
      </w:r>
      <w:r w:rsidR="00FF2D1F" w:rsidRPr="1B9F41D5">
        <w:rPr>
          <w:rFonts w:asciiTheme="minorHAnsi" w:hAnsiTheme="minorHAnsi" w:cstheme="minorBidi"/>
          <w:sz w:val="24"/>
          <w:szCs w:val="24"/>
        </w:rPr>
        <w:t xml:space="preserve"> zatímco</w:t>
      </w:r>
      <w:r w:rsidRPr="1B9F41D5">
        <w:rPr>
          <w:rFonts w:asciiTheme="minorHAnsi" w:hAnsiTheme="minorHAnsi" w:cstheme="minorBidi"/>
          <w:sz w:val="24"/>
          <w:szCs w:val="24"/>
        </w:rPr>
        <w:t xml:space="preserve"> lidé se základním vzděláním</w:t>
      </w:r>
      <w:r w:rsidR="00DC4EC5" w:rsidRPr="1B9F41D5">
        <w:rPr>
          <w:rFonts w:asciiTheme="minorHAnsi" w:hAnsiTheme="minorHAnsi" w:cstheme="minorBidi"/>
          <w:sz w:val="24"/>
          <w:szCs w:val="24"/>
        </w:rPr>
        <w:t xml:space="preserve"> jen</w:t>
      </w:r>
      <w:r w:rsidRPr="1B9F41D5">
        <w:rPr>
          <w:rFonts w:asciiTheme="minorHAnsi" w:hAnsiTheme="minorHAnsi" w:cstheme="minorBidi"/>
          <w:sz w:val="24"/>
          <w:szCs w:val="24"/>
        </w:rPr>
        <w:t xml:space="preserve"> v 66 %. </w:t>
      </w:r>
      <w:r w:rsidR="00355347" w:rsidRPr="1B9F41D5">
        <w:rPr>
          <w:rFonts w:asciiTheme="minorHAnsi" w:hAnsiTheme="minorHAnsi" w:cstheme="minorBidi"/>
          <w:sz w:val="24"/>
          <w:szCs w:val="24"/>
        </w:rPr>
        <w:t>N</w:t>
      </w:r>
      <w:r w:rsidR="004620F0" w:rsidRPr="1B9F41D5">
        <w:rPr>
          <w:rFonts w:asciiTheme="minorHAnsi" w:hAnsiTheme="minorHAnsi" w:cstheme="minorBidi"/>
          <w:sz w:val="24"/>
          <w:szCs w:val="24"/>
        </w:rPr>
        <w:t>aopak</w:t>
      </w:r>
      <w:r w:rsidR="00AA34FC" w:rsidRPr="1B9F41D5">
        <w:rPr>
          <w:rFonts w:asciiTheme="minorHAnsi" w:hAnsiTheme="minorHAnsi" w:cstheme="minorBidi"/>
          <w:sz w:val="24"/>
          <w:szCs w:val="24"/>
        </w:rPr>
        <w:t xml:space="preserve"> </w:t>
      </w:r>
      <w:r w:rsidR="00355347" w:rsidRPr="1B9F41D5">
        <w:rPr>
          <w:rFonts w:asciiTheme="minorHAnsi" w:hAnsiTheme="minorHAnsi" w:cstheme="minorBidi"/>
          <w:sz w:val="24"/>
          <w:szCs w:val="24"/>
        </w:rPr>
        <w:t xml:space="preserve">to, zda se jedná o </w:t>
      </w:r>
      <w:r w:rsidR="00AA34FC" w:rsidRPr="1B9F41D5">
        <w:rPr>
          <w:rFonts w:asciiTheme="minorHAnsi" w:hAnsiTheme="minorHAnsi" w:cstheme="minorBidi"/>
          <w:sz w:val="24"/>
          <w:szCs w:val="24"/>
        </w:rPr>
        <w:t>rodiče z manželovy či</w:t>
      </w:r>
      <w:r w:rsidR="003B5455">
        <w:rPr>
          <w:rFonts w:asciiTheme="minorHAnsi" w:hAnsiTheme="minorHAnsi" w:cstheme="minorBidi"/>
          <w:sz w:val="24"/>
          <w:szCs w:val="24"/>
        </w:rPr>
        <w:t> </w:t>
      </w:r>
      <w:r w:rsidR="00AA34FC" w:rsidRPr="1B9F41D5">
        <w:rPr>
          <w:rFonts w:asciiTheme="minorHAnsi" w:hAnsiTheme="minorHAnsi" w:cstheme="minorBidi"/>
          <w:sz w:val="24"/>
          <w:szCs w:val="24"/>
        </w:rPr>
        <w:t xml:space="preserve">manželčiny strany </w:t>
      </w:r>
      <w:r w:rsidR="0064246D" w:rsidRPr="1B9F41D5">
        <w:rPr>
          <w:rFonts w:asciiTheme="minorHAnsi" w:hAnsiTheme="minorHAnsi" w:cstheme="minorBidi"/>
          <w:sz w:val="24"/>
          <w:szCs w:val="24"/>
        </w:rPr>
        <w:t>se</w:t>
      </w:r>
      <w:r w:rsidR="006A6F2D" w:rsidRPr="1B9F41D5">
        <w:rPr>
          <w:rFonts w:asciiTheme="minorHAnsi" w:hAnsiTheme="minorHAnsi" w:cstheme="minorBidi"/>
          <w:sz w:val="24"/>
          <w:szCs w:val="24"/>
        </w:rPr>
        <w:t xml:space="preserve"> na postoji k nim</w:t>
      </w:r>
      <w:r w:rsidR="0064246D" w:rsidRPr="1B9F41D5">
        <w:rPr>
          <w:rFonts w:asciiTheme="minorHAnsi" w:hAnsiTheme="minorHAnsi" w:cstheme="minorBidi"/>
          <w:sz w:val="24"/>
          <w:szCs w:val="24"/>
        </w:rPr>
        <w:t xml:space="preserve"> neprojevilo </w:t>
      </w:r>
      <w:r w:rsidR="00AA34FC" w:rsidRPr="1B9F41D5">
        <w:rPr>
          <w:rFonts w:asciiTheme="minorHAnsi" w:hAnsiTheme="minorHAnsi" w:cstheme="minorBidi"/>
          <w:sz w:val="24"/>
          <w:szCs w:val="24"/>
        </w:rPr>
        <w:t>a muži i ženy</w:t>
      </w:r>
      <w:r w:rsidR="00824FDC" w:rsidRPr="1B9F41D5">
        <w:rPr>
          <w:rFonts w:asciiTheme="minorHAnsi" w:hAnsiTheme="minorHAnsi" w:cstheme="minorBidi"/>
          <w:sz w:val="24"/>
          <w:szCs w:val="24"/>
        </w:rPr>
        <w:t xml:space="preserve"> s</w:t>
      </w:r>
      <w:r w:rsidR="00BD6188" w:rsidRPr="1B9F41D5">
        <w:rPr>
          <w:rFonts w:asciiTheme="minorHAnsi" w:hAnsiTheme="minorHAnsi" w:cstheme="minorBidi"/>
          <w:sz w:val="24"/>
          <w:szCs w:val="24"/>
        </w:rPr>
        <w:t> tchyní a tchánem</w:t>
      </w:r>
      <w:r w:rsidR="00824FDC" w:rsidRPr="1B9F41D5">
        <w:rPr>
          <w:rFonts w:asciiTheme="minorHAnsi" w:hAnsiTheme="minorHAnsi" w:cstheme="minorBidi"/>
          <w:sz w:val="24"/>
          <w:szCs w:val="24"/>
        </w:rPr>
        <w:t xml:space="preserve"> vychází</w:t>
      </w:r>
      <w:r w:rsidR="00806FD9" w:rsidRPr="1B9F41D5">
        <w:rPr>
          <w:rFonts w:asciiTheme="minorHAnsi" w:hAnsiTheme="minorHAnsi" w:cstheme="minorBidi"/>
          <w:sz w:val="24"/>
          <w:szCs w:val="24"/>
        </w:rPr>
        <w:t xml:space="preserve"> převážně</w:t>
      </w:r>
      <w:r w:rsidR="0089354C" w:rsidRPr="1B9F41D5">
        <w:rPr>
          <w:rFonts w:asciiTheme="minorHAnsi" w:hAnsiTheme="minorHAnsi" w:cstheme="minorBidi"/>
          <w:sz w:val="24"/>
          <w:szCs w:val="24"/>
        </w:rPr>
        <w:t xml:space="preserve"> </w:t>
      </w:r>
      <w:r w:rsidR="00824FDC" w:rsidRPr="1B9F41D5">
        <w:rPr>
          <w:rFonts w:asciiTheme="minorHAnsi" w:hAnsiTheme="minorHAnsi" w:cstheme="minorBidi"/>
          <w:sz w:val="24"/>
          <w:szCs w:val="24"/>
        </w:rPr>
        <w:t>dobře.</w:t>
      </w:r>
      <w:r w:rsidR="009A6C0A" w:rsidRPr="1B9F41D5">
        <w:rPr>
          <w:rFonts w:asciiTheme="minorHAnsi" w:hAnsiTheme="minorHAnsi" w:cstheme="minorBidi"/>
          <w:sz w:val="24"/>
          <w:szCs w:val="24"/>
        </w:rPr>
        <w:t xml:space="preserve"> </w:t>
      </w:r>
      <w:r w:rsidR="00C64400" w:rsidRPr="1B9F41D5">
        <w:rPr>
          <w:rFonts w:asciiTheme="minorHAnsi" w:hAnsiTheme="minorHAnsi" w:cstheme="minorBidi"/>
          <w:sz w:val="24"/>
          <w:szCs w:val="24"/>
        </w:rPr>
        <w:lastRenderedPageBreak/>
        <w:t xml:space="preserve">Pozitivní </w:t>
      </w:r>
      <w:r w:rsidR="00B37748" w:rsidRPr="1B9F41D5">
        <w:rPr>
          <w:rFonts w:asciiTheme="minorHAnsi" w:hAnsiTheme="minorHAnsi" w:cstheme="minorBidi"/>
          <w:sz w:val="24"/>
          <w:szCs w:val="24"/>
        </w:rPr>
        <w:t>přístup</w:t>
      </w:r>
      <w:r w:rsidR="00C64400" w:rsidRPr="1B9F41D5">
        <w:rPr>
          <w:rFonts w:asciiTheme="minorHAnsi" w:hAnsiTheme="minorHAnsi" w:cstheme="minorBidi"/>
          <w:sz w:val="24"/>
          <w:szCs w:val="24"/>
        </w:rPr>
        <w:t xml:space="preserve"> k nim nemění ani to, kde bydlí.</w:t>
      </w:r>
      <w:r w:rsidR="00466E19" w:rsidRPr="1B9F41D5">
        <w:rPr>
          <w:rFonts w:asciiTheme="minorHAnsi" w:hAnsiTheme="minorHAnsi" w:cstheme="minorBidi"/>
          <w:sz w:val="24"/>
          <w:szCs w:val="24"/>
        </w:rPr>
        <w:t xml:space="preserve"> </w:t>
      </w:r>
      <w:r w:rsidR="00C80ACF" w:rsidRPr="1B9F41D5">
        <w:rPr>
          <w:rFonts w:asciiTheme="minorHAnsi" w:hAnsiTheme="minorHAnsi" w:cstheme="minorBidi"/>
          <w:sz w:val="24"/>
          <w:szCs w:val="24"/>
        </w:rPr>
        <w:t xml:space="preserve">Mírně zhoršené vztahy má jen skupina ve věku 43–53 let. </w:t>
      </w:r>
      <w:r w:rsidR="00C80ACF" w:rsidRPr="1B9F41D5">
        <w:rPr>
          <w:rFonts w:asciiTheme="minorHAnsi" w:hAnsiTheme="minorHAnsi" w:cstheme="minorBidi"/>
          <w:i/>
          <w:iCs/>
          <w:sz w:val="24"/>
          <w:szCs w:val="24"/>
        </w:rPr>
        <w:t>„</w:t>
      </w:r>
      <w:r w:rsidR="00B0226D" w:rsidRPr="1B9F41D5">
        <w:rPr>
          <w:rFonts w:asciiTheme="minorHAnsi" w:hAnsiTheme="minorHAnsi" w:cstheme="minorBidi"/>
          <w:i/>
          <w:iCs/>
          <w:sz w:val="24"/>
          <w:szCs w:val="24"/>
        </w:rPr>
        <w:t>Tito</w:t>
      </w:r>
      <w:r w:rsidR="00C80ACF" w:rsidRPr="1B9F41D5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r w:rsidR="00B0226D" w:rsidRPr="1B9F41D5">
        <w:rPr>
          <w:rFonts w:asciiTheme="minorHAnsi" w:hAnsiTheme="minorHAnsi" w:cstheme="minorBidi"/>
          <w:i/>
          <w:iCs/>
          <w:sz w:val="24"/>
          <w:szCs w:val="24"/>
        </w:rPr>
        <w:t>lidé</w:t>
      </w:r>
      <w:r w:rsidR="00C80ACF" w:rsidRPr="1B9F41D5">
        <w:rPr>
          <w:rFonts w:asciiTheme="minorHAnsi" w:hAnsiTheme="minorHAnsi" w:cstheme="minorBidi"/>
          <w:i/>
          <w:iCs/>
          <w:sz w:val="24"/>
          <w:szCs w:val="24"/>
        </w:rPr>
        <w:t xml:space="preserve"> prožív</w:t>
      </w:r>
      <w:r w:rsidR="00B0226D" w:rsidRPr="1B9F41D5">
        <w:rPr>
          <w:rFonts w:asciiTheme="minorHAnsi" w:hAnsiTheme="minorHAnsi" w:cstheme="minorBidi"/>
          <w:i/>
          <w:iCs/>
          <w:sz w:val="24"/>
          <w:szCs w:val="24"/>
        </w:rPr>
        <w:t>ají</w:t>
      </w:r>
      <w:r w:rsidR="00C80ACF" w:rsidRPr="1B9F41D5">
        <w:rPr>
          <w:rFonts w:asciiTheme="minorHAnsi" w:hAnsiTheme="minorHAnsi" w:cstheme="minorBidi"/>
          <w:i/>
          <w:iCs/>
          <w:sz w:val="24"/>
          <w:szCs w:val="24"/>
        </w:rPr>
        <w:t xml:space="preserve"> tzv. opuštění hnízda, kdy děti odcházejí za svým vlastním životem. Celkově napjaté životní období se patrně odráží i na </w:t>
      </w:r>
      <w:r w:rsidR="0021589E" w:rsidRPr="1B9F41D5">
        <w:rPr>
          <w:rFonts w:asciiTheme="minorHAnsi" w:hAnsiTheme="minorHAnsi" w:cstheme="minorBidi"/>
          <w:i/>
          <w:iCs/>
          <w:sz w:val="24"/>
          <w:szCs w:val="24"/>
        </w:rPr>
        <w:t>tom, jak vycházejí</w:t>
      </w:r>
      <w:r w:rsidR="00C80ACF" w:rsidRPr="1B9F41D5">
        <w:rPr>
          <w:rFonts w:asciiTheme="minorHAnsi" w:hAnsiTheme="minorHAnsi" w:cstheme="minorBidi"/>
          <w:i/>
          <w:iCs/>
          <w:sz w:val="24"/>
          <w:szCs w:val="24"/>
        </w:rPr>
        <w:t xml:space="preserve"> se starší generací,“</w:t>
      </w:r>
      <w:r w:rsidR="00410398">
        <w:rPr>
          <w:rFonts w:asciiTheme="minorHAnsi" w:hAnsiTheme="minorHAnsi" w:cstheme="minorBidi"/>
          <w:sz w:val="24"/>
          <w:szCs w:val="24"/>
        </w:rPr>
        <w:t xml:space="preserve"> vysvětluje Šárka Nevoralová.</w:t>
      </w:r>
      <w:r w:rsidR="00C80ACF" w:rsidRPr="1B9F41D5">
        <w:rPr>
          <w:rFonts w:asciiTheme="minorHAnsi" w:hAnsiTheme="minorHAnsi" w:cstheme="minorBidi"/>
          <w:sz w:val="24"/>
          <w:szCs w:val="24"/>
        </w:rPr>
        <w:t xml:space="preserve"> </w:t>
      </w:r>
    </w:p>
    <w:p w14:paraId="661EF526" w14:textId="6A553B42" w:rsidR="00A9415E" w:rsidRDefault="00A9415E" w:rsidP="1B9F41D5">
      <w:pPr>
        <w:jc w:val="both"/>
        <w:rPr>
          <w:sz w:val="24"/>
          <w:szCs w:val="24"/>
        </w:rPr>
      </w:pPr>
    </w:p>
    <w:p w14:paraId="6008B331" w14:textId="6576B668" w:rsidR="00A9415E" w:rsidRDefault="00D25720" w:rsidP="7A6AEE5A">
      <w:pPr>
        <w:jc w:val="center"/>
      </w:pPr>
      <w:r>
        <w:rPr>
          <w:noProof/>
        </w:rPr>
        <w:drawing>
          <wp:inline distT="0" distB="0" distL="0" distR="0" wp14:anchorId="3868A26D" wp14:editId="212C13C7">
            <wp:extent cx="4572000" cy="2743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B1674" w14:textId="769AE860" w:rsidR="00A9415E" w:rsidRDefault="00A9415E" w:rsidP="00842630">
      <w:pPr>
        <w:jc w:val="both"/>
        <w:rPr>
          <w:rFonts w:asciiTheme="minorHAnsi" w:eastAsia="Calibri" w:hAnsiTheme="minorHAnsi" w:cstheme="minorHAnsi"/>
          <w:iCs/>
          <w:sz w:val="24"/>
          <w:szCs w:val="24"/>
        </w:rPr>
      </w:pPr>
    </w:p>
    <w:p w14:paraId="2FD1A3E3" w14:textId="645C50FD" w:rsidR="00270FEC" w:rsidRDefault="008D7FBD" w:rsidP="00842630">
      <w:pPr>
        <w:jc w:val="both"/>
        <w:rPr>
          <w:rFonts w:asciiTheme="minorHAnsi" w:eastAsia="Calibri" w:hAnsiTheme="minorHAnsi" w:cstheme="minorHAnsi"/>
          <w:iCs/>
          <w:sz w:val="24"/>
          <w:szCs w:val="24"/>
        </w:rPr>
      </w:pPr>
      <w:r w:rsidRPr="008D7FBD">
        <w:rPr>
          <w:rFonts w:asciiTheme="minorHAnsi" w:eastAsia="Calibri" w:hAnsiTheme="minorHAnsi" w:cstheme="minorHAnsi"/>
          <w:b/>
          <w:bCs/>
          <w:iCs/>
          <w:sz w:val="24"/>
          <w:szCs w:val="24"/>
        </w:rPr>
        <w:t>Rodič</w:t>
      </w:r>
      <w:r>
        <w:rPr>
          <w:rFonts w:asciiTheme="minorHAnsi" w:eastAsia="Calibri" w:hAnsiTheme="minorHAnsi" w:cstheme="minorHAnsi"/>
          <w:b/>
          <w:bCs/>
          <w:iCs/>
          <w:sz w:val="24"/>
          <w:szCs w:val="24"/>
        </w:rPr>
        <w:t>e nám mluví do života</w:t>
      </w:r>
      <w:r w:rsidR="00355E9E">
        <w:rPr>
          <w:rFonts w:asciiTheme="minorHAnsi" w:eastAsia="Calibri" w:hAnsiTheme="minorHAnsi" w:cstheme="minorHAnsi"/>
          <w:b/>
          <w:bCs/>
          <w:iCs/>
          <w:sz w:val="24"/>
          <w:szCs w:val="24"/>
        </w:rPr>
        <w:t>, kazí nám to vztah</w:t>
      </w:r>
      <w:r w:rsidR="00D7580E">
        <w:rPr>
          <w:rFonts w:asciiTheme="minorHAnsi" w:eastAsia="Calibri" w:hAnsiTheme="minorHAnsi" w:cstheme="minorHAnsi"/>
          <w:b/>
          <w:bCs/>
          <w:iCs/>
          <w:sz w:val="24"/>
          <w:szCs w:val="24"/>
        </w:rPr>
        <w:t>y</w:t>
      </w:r>
    </w:p>
    <w:p w14:paraId="26B2B001" w14:textId="4DB16752" w:rsidR="00355E9E" w:rsidRPr="000418EC" w:rsidRDefault="00D56F91" w:rsidP="00842630">
      <w:pPr>
        <w:jc w:val="both"/>
        <w:rPr>
          <w:rFonts w:asciiTheme="minorHAnsi" w:eastAsia="Calibri" w:hAnsiTheme="minorHAnsi" w:cstheme="minorHAnsi"/>
          <w:iCs/>
          <w:sz w:val="24"/>
          <w:szCs w:val="24"/>
        </w:rPr>
      </w:pPr>
      <w:r>
        <w:rPr>
          <w:rFonts w:asciiTheme="minorHAnsi" w:eastAsia="Calibri" w:hAnsiTheme="minorHAnsi" w:cstheme="minorHAnsi"/>
          <w:iCs/>
          <w:sz w:val="24"/>
          <w:szCs w:val="24"/>
        </w:rPr>
        <w:t xml:space="preserve">Rodinné vztahy se </w:t>
      </w:r>
      <w:r w:rsidR="001203EA">
        <w:rPr>
          <w:rFonts w:asciiTheme="minorHAnsi" w:eastAsia="Calibri" w:hAnsiTheme="minorHAnsi" w:cstheme="minorHAnsi"/>
          <w:iCs/>
          <w:sz w:val="24"/>
          <w:szCs w:val="24"/>
        </w:rPr>
        <w:t>zhorš</w:t>
      </w:r>
      <w:r w:rsidR="004E08F8">
        <w:rPr>
          <w:rFonts w:asciiTheme="minorHAnsi" w:eastAsia="Calibri" w:hAnsiTheme="minorHAnsi" w:cstheme="minorHAnsi"/>
          <w:iCs/>
          <w:sz w:val="24"/>
          <w:szCs w:val="24"/>
        </w:rPr>
        <w:t>ují</w:t>
      </w:r>
      <w:r>
        <w:rPr>
          <w:rFonts w:asciiTheme="minorHAnsi" w:eastAsia="Calibri" w:hAnsiTheme="minorHAnsi" w:cstheme="minorHAnsi"/>
          <w:iCs/>
          <w:sz w:val="24"/>
          <w:szCs w:val="24"/>
        </w:rPr>
        <w:t xml:space="preserve"> ve chvíli, kdy rodiče </w:t>
      </w:r>
      <w:r w:rsidR="004E08F8">
        <w:rPr>
          <w:rFonts w:asciiTheme="minorHAnsi" w:eastAsia="Calibri" w:hAnsiTheme="minorHAnsi" w:cstheme="minorHAnsi"/>
          <w:iCs/>
          <w:sz w:val="24"/>
          <w:szCs w:val="24"/>
        </w:rPr>
        <w:t>zasahují</w:t>
      </w:r>
      <w:r>
        <w:rPr>
          <w:rFonts w:asciiTheme="minorHAnsi" w:eastAsia="Calibri" w:hAnsiTheme="minorHAnsi" w:cstheme="minorHAnsi"/>
          <w:iCs/>
          <w:sz w:val="24"/>
          <w:szCs w:val="24"/>
        </w:rPr>
        <w:t xml:space="preserve"> svým </w:t>
      </w:r>
      <w:r w:rsidR="000418EC">
        <w:rPr>
          <w:rFonts w:asciiTheme="minorHAnsi" w:eastAsia="Calibri" w:hAnsiTheme="minorHAnsi" w:cstheme="minorHAnsi"/>
          <w:iCs/>
          <w:sz w:val="24"/>
          <w:szCs w:val="24"/>
        </w:rPr>
        <w:t>potomkům</w:t>
      </w:r>
      <w:r>
        <w:rPr>
          <w:rFonts w:asciiTheme="minorHAnsi" w:eastAsia="Calibri" w:hAnsiTheme="minorHAnsi" w:cstheme="minorHAnsi"/>
          <w:iCs/>
          <w:sz w:val="24"/>
          <w:szCs w:val="24"/>
        </w:rPr>
        <w:t xml:space="preserve"> do domácnosti.</w:t>
      </w:r>
      <w:r w:rsidR="00647357">
        <w:rPr>
          <w:rFonts w:asciiTheme="minorHAnsi" w:eastAsia="Calibri" w:hAnsiTheme="minorHAnsi" w:cstheme="minorHAnsi"/>
          <w:iCs/>
          <w:sz w:val="24"/>
          <w:szCs w:val="24"/>
        </w:rPr>
        <w:t xml:space="preserve"> Podle aktuálních dat to dělá 55 % z nich. </w:t>
      </w:r>
      <w:r w:rsidR="008E6023">
        <w:rPr>
          <w:rFonts w:asciiTheme="minorHAnsi" w:eastAsia="Calibri" w:hAnsiTheme="minorHAnsi" w:cstheme="minorHAnsi"/>
          <w:i/>
          <w:sz w:val="24"/>
          <w:szCs w:val="24"/>
        </w:rPr>
        <w:t xml:space="preserve">„Vztahy se </w:t>
      </w:r>
      <w:r w:rsidR="000418EC">
        <w:rPr>
          <w:rFonts w:asciiTheme="minorHAnsi" w:eastAsia="Calibri" w:hAnsiTheme="minorHAnsi" w:cstheme="minorHAnsi"/>
          <w:i/>
          <w:sz w:val="24"/>
          <w:szCs w:val="24"/>
        </w:rPr>
        <w:t xml:space="preserve">pomluvami, nečekanými návštěvami, kritikou, ale i třeba nevyžádanou pomocí nebo dárky, </w:t>
      </w:r>
      <w:r w:rsidR="00C7436A">
        <w:rPr>
          <w:rFonts w:asciiTheme="minorHAnsi" w:eastAsia="Calibri" w:hAnsiTheme="minorHAnsi" w:cstheme="minorHAnsi"/>
          <w:i/>
          <w:sz w:val="24"/>
          <w:szCs w:val="24"/>
        </w:rPr>
        <w:t>ry</w:t>
      </w:r>
      <w:r w:rsidR="00251594">
        <w:rPr>
          <w:rFonts w:asciiTheme="minorHAnsi" w:eastAsia="Calibri" w:hAnsiTheme="minorHAnsi" w:cstheme="minorHAnsi"/>
          <w:i/>
          <w:sz w:val="24"/>
          <w:szCs w:val="24"/>
        </w:rPr>
        <w:t xml:space="preserve">chle </w:t>
      </w:r>
      <w:r w:rsidR="000418EC">
        <w:rPr>
          <w:rFonts w:asciiTheme="minorHAnsi" w:eastAsia="Calibri" w:hAnsiTheme="minorHAnsi" w:cstheme="minorHAnsi"/>
          <w:i/>
          <w:sz w:val="24"/>
          <w:szCs w:val="24"/>
        </w:rPr>
        <w:t>kazí. Čím častěji se toho tchyně nebo tchán dopouští, tím hůře to jejich děti nesou,</w:t>
      </w:r>
      <w:r w:rsidR="00410398">
        <w:rPr>
          <w:rFonts w:asciiTheme="minorHAnsi" w:eastAsia="Calibri" w:hAnsiTheme="minorHAnsi" w:cstheme="minorHAnsi"/>
          <w:iCs/>
          <w:sz w:val="24"/>
          <w:szCs w:val="24"/>
        </w:rPr>
        <w:t>“ upřesňuje Šárka Nevoralová</w:t>
      </w:r>
      <w:r w:rsidR="000418EC">
        <w:rPr>
          <w:rFonts w:asciiTheme="minorHAnsi" w:eastAsia="Calibri" w:hAnsiTheme="minorHAnsi" w:cstheme="minorHAnsi"/>
          <w:iCs/>
          <w:sz w:val="24"/>
          <w:szCs w:val="24"/>
        </w:rPr>
        <w:t>.</w:t>
      </w:r>
      <w:r w:rsidR="00AE35E6">
        <w:rPr>
          <w:rFonts w:asciiTheme="minorHAnsi" w:eastAsia="Calibri" w:hAnsiTheme="minorHAnsi" w:cstheme="minorHAnsi"/>
          <w:iCs/>
          <w:sz w:val="24"/>
          <w:szCs w:val="24"/>
        </w:rPr>
        <w:t xml:space="preserve"> Re</w:t>
      </w:r>
      <w:r w:rsidR="00266D6C">
        <w:rPr>
          <w:rFonts w:asciiTheme="minorHAnsi" w:eastAsia="Calibri" w:hAnsiTheme="minorHAnsi" w:cstheme="minorHAnsi"/>
          <w:iCs/>
          <w:sz w:val="24"/>
          <w:szCs w:val="24"/>
        </w:rPr>
        <w:t>s</w:t>
      </w:r>
      <w:r w:rsidR="00AE35E6">
        <w:rPr>
          <w:rFonts w:asciiTheme="minorHAnsi" w:eastAsia="Calibri" w:hAnsiTheme="minorHAnsi" w:cstheme="minorHAnsi"/>
          <w:iCs/>
          <w:sz w:val="24"/>
          <w:szCs w:val="24"/>
        </w:rPr>
        <w:t xml:space="preserve">pondenti, kterým </w:t>
      </w:r>
      <w:r w:rsidR="00266D6C">
        <w:rPr>
          <w:rFonts w:asciiTheme="minorHAnsi" w:eastAsia="Calibri" w:hAnsiTheme="minorHAnsi" w:cstheme="minorHAnsi"/>
          <w:iCs/>
          <w:sz w:val="24"/>
          <w:szCs w:val="24"/>
        </w:rPr>
        <w:t xml:space="preserve">do domácnosti zasahují rodiče velmi často, s nimi vychází jen v </w:t>
      </w:r>
      <w:r w:rsidR="00B12994">
        <w:rPr>
          <w:rFonts w:asciiTheme="minorHAnsi" w:eastAsia="Calibri" w:hAnsiTheme="minorHAnsi" w:cstheme="minorHAnsi"/>
          <w:iCs/>
          <w:sz w:val="24"/>
          <w:szCs w:val="24"/>
        </w:rPr>
        <w:t>52</w:t>
      </w:r>
      <w:r w:rsidR="00266D6C">
        <w:rPr>
          <w:rFonts w:asciiTheme="minorHAnsi" w:eastAsia="Calibri" w:hAnsiTheme="minorHAnsi" w:cstheme="minorHAnsi"/>
          <w:iCs/>
          <w:sz w:val="24"/>
          <w:szCs w:val="24"/>
        </w:rPr>
        <w:t xml:space="preserve"> %. Ti, kteří takové zásahy nezažívají</w:t>
      </w:r>
      <w:r w:rsidR="0032076A">
        <w:rPr>
          <w:rFonts w:asciiTheme="minorHAnsi" w:eastAsia="Calibri" w:hAnsiTheme="minorHAnsi" w:cstheme="minorHAnsi"/>
          <w:iCs/>
          <w:sz w:val="24"/>
          <w:szCs w:val="24"/>
        </w:rPr>
        <w:t>,</w:t>
      </w:r>
      <w:r w:rsidR="00266D6C">
        <w:rPr>
          <w:rFonts w:asciiTheme="minorHAnsi" w:eastAsia="Calibri" w:hAnsiTheme="minorHAnsi" w:cstheme="minorHAnsi"/>
          <w:iCs/>
          <w:sz w:val="24"/>
          <w:szCs w:val="24"/>
        </w:rPr>
        <w:t xml:space="preserve"> s</w:t>
      </w:r>
      <w:r w:rsidR="00B9667A">
        <w:rPr>
          <w:rFonts w:asciiTheme="minorHAnsi" w:eastAsia="Calibri" w:hAnsiTheme="minorHAnsi" w:cstheme="minorHAnsi"/>
          <w:iCs/>
          <w:sz w:val="24"/>
          <w:szCs w:val="24"/>
        </w:rPr>
        <w:t> nimi mají naopak dobrý vztah</w:t>
      </w:r>
      <w:r w:rsidR="00266D6C">
        <w:rPr>
          <w:rFonts w:asciiTheme="minorHAnsi" w:eastAsia="Calibri" w:hAnsiTheme="minorHAnsi" w:cstheme="minorHAnsi"/>
          <w:iCs/>
          <w:sz w:val="24"/>
          <w:szCs w:val="24"/>
        </w:rPr>
        <w:t xml:space="preserve"> v 97 %</w:t>
      </w:r>
      <w:r w:rsidR="00A95088">
        <w:rPr>
          <w:rFonts w:asciiTheme="minorHAnsi" w:eastAsia="Calibri" w:hAnsiTheme="minorHAnsi" w:cstheme="minorHAnsi"/>
          <w:iCs/>
          <w:sz w:val="24"/>
          <w:szCs w:val="24"/>
        </w:rPr>
        <w:t>.</w:t>
      </w:r>
    </w:p>
    <w:p w14:paraId="5351B86A" w14:textId="011C9A32" w:rsidR="000418EC" w:rsidRDefault="000418EC" w:rsidP="00842630">
      <w:pPr>
        <w:jc w:val="both"/>
        <w:rPr>
          <w:rFonts w:asciiTheme="minorHAnsi" w:eastAsia="Calibri" w:hAnsiTheme="minorHAnsi" w:cstheme="minorHAnsi"/>
          <w:iCs/>
          <w:sz w:val="24"/>
          <w:szCs w:val="24"/>
        </w:rPr>
      </w:pPr>
    </w:p>
    <w:p w14:paraId="415421EB" w14:textId="33C5E643" w:rsidR="000418EC" w:rsidRPr="00A0119D" w:rsidRDefault="041C8154" w:rsidP="7A6AEE5A">
      <w:pPr>
        <w:jc w:val="center"/>
      </w:pPr>
      <w:r>
        <w:rPr>
          <w:noProof/>
        </w:rPr>
        <w:drawing>
          <wp:inline distT="0" distB="0" distL="0" distR="0" wp14:anchorId="21F96A2F" wp14:editId="4A76FCEB">
            <wp:extent cx="4572000" cy="2752725"/>
            <wp:effectExtent l="0" t="0" r="0" b="9525"/>
            <wp:docPr id="1402091634" name="Obrázek 140209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67FD0" w14:textId="26A58BE7" w:rsidR="004A48FA" w:rsidRPr="00A0119D" w:rsidRDefault="004A48FA" w:rsidP="00842630">
      <w:pPr>
        <w:jc w:val="both"/>
        <w:rPr>
          <w:rFonts w:asciiTheme="minorHAnsi" w:eastAsia="Calibri" w:hAnsiTheme="minorHAnsi" w:cstheme="minorHAnsi"/>
          <w:iCs/>
          <w:sz w:val="24"/>
          <w:szCs w:val="24"/>
        </w:rPr>
      </w:pPr>
    </w:p>
    <w:p w14:paraId="233BBC3D" w14:textId="346FD805" w:rsidR="00842630" w:rsidRPr="00811872" w:rsidRDefault="00842630" w:rsidP="00842630">
      <w:pPr>
        <w:jc w:val="both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9B7D4B">
        <w:rPr>
          <w:rFonts w:asciiTheme="minorHAnsi" w:eastAsia="Calibri" w:hAnsiTheme="minorHAnsi" w:cstheme="minorHAnsi"/>
          <w:i/>
          <w:sz w:val="24"/>
          <w:szCs w:val="24"/>
        </w:rPr>
        <w:t>„</w:t>
      </w:r>
      <w:r w:rsidRPr="00C5496F">
        <w:rPr>
          <w:rFonts w:asciiTheme="minorHAnsi" w:hAnsiTheme="minorHAnsi" w:cstheme="minorHAnsi"/>
          <w:i/>
          <w:iCs/>
          <w:sz w:val="24"/>
          <w:szCs w:val="24"/>
        </w:rPr>
        <w:t xml:space="preserve">Po více než roce různých omezení, </w:t>
      </w:r>
      <w:proofErr w:type="spellStart"/>
      <w:r w:rsidRPr="00C5496F">
        <w:rPr>
          <w:rFonts w:asciiTheme="minorHAnsi" w:hAnsiTheme="minorHAnsi" w:cstheme="minorHAnsi"/>
          <w:i/>
          <w:iCs/>
          <w:sz w:val="24"/>
          <w:szCs w:val="24"/>
        </w:rPr>
        <w:t>lockdownů</w:t>
      </w:r>
      <w:proofErr w:type="spellEnd"/>
      <w:r w:rsidRPr="00C5496F">
        <w:rPr>
          <w:rFonts w:asciiTheme="minorHAnsi" w:hAnsiTheme="minorHAnsi" w:cstheme="minorHAnsi"/>
          <w:i/>
          <w:iCs/>
          <w:sz w:val="24"/>
          <w:szCs w:val="24"/>
        </w:rPr>
        <w:t xml:space="preserve"> a </w:t>
      </w:r>
      <w:proofErr w:type="spellStart"/>
      <w:r w:rsidRPr="00C5496F">
        <w:rPr>
          <w:rFonts w:asciiTheme="minorHAnsi" w:hAnsiTheme="minorHAnsi" w:cstheme="minorHAnsi"/>
          <w:i/>
          <w:iCs/>
          <w:sz w:val="24"/>
          <w:szCs w:val="24"/>
        </w:rPr>
        <w:t>home-office</w:t>
      </w:r>
      <w:proofErr w:type="spellEnd"/>
      <w:r w:rsidRPr="00C5496F">
        <w:rPr>
          <w:rFonts w:asciiTheme="minorHAnsi" w:hAnsiTheme="minorHAnsi" w:cstheme="minorHAnsi"/>
          <w:i/>
          <w:iCs/>
          <w:sz w:val="24"/>
          <w:szCs w:val="24"/>
        </w:rPr>
        <w:t xml:space="preserve"> by se dalo předpokládat, že se rodinná pohoda narušila. I přesto, nebo možná právě proto, si lidé uvědomují, jak moc je pro nás rodina důležitá</w:t>
      </w:r>
      <w:r w:rsidR="001663C3" w:rsidRPr="00C5496F">
        <w:rPr>
          <w:rFonts w:asciiTheme="minorHAnsi" w:hAnsiTheme="minorHAnsi" w:cstheme="minorHAnsi"/>
          <w:i/>
          <w:iCs/>
          <w:sz w:val="24"/>
          <w:szCs w:val="24"/>
        </w:rPr>
        <w:t>. A to je velmi příjemné zjištění,</w:t>
      </w:r>
      <w:r w:rsidRPr="00C5496F">
        <w:rPr>
          <w:rFonts w:asciiTheme="minorHAnsi" w:hAnsiTheme="minorHAnsi" w:cstheme="minorHAnsi"/>
          <w:i/>
          <w:iCs/>
          <w:sz w:val="24"/>
          <w:szCs w:val="24"/>
        </w:rPr>
        <w:t>“</w:t>
      </w:r>
      <w:r w:rsidRPr="00C5496F">
        <w:rPr>
          <w:rFonts w:asciiTheme="minorHAnsi" w:hAnsiTheme="minorHAnsi" w:cstheme="minorHAnsi"/>
          <w:sz w:val="24"/>
          <w:szCs w:val="24"/>
        </w:rPr>
        <w:t xml:space="preserve"> </w:t>
      </w:r>
      <w:r w:rsidR="000A556D" w:rsidRPr="00C5496F">
        <w:rPr>
          <w:rFonts w:asciiTheme="minorHAnsi" w:hAnsiTheme="minorHAnsi" w:cstheme="minorHAnsi"/>
          <w:sz w:val="24"/>
          <w:szCs w:val="24"/>
        </w:rPr>
        <w:t>uzavírá</w:t>
      </w:r>
      <w:r w:rsidR="00410398">
        <w:rPr>
          <w:rFonts w:asciiTheme="minorHAnsi" w:hAnsiTheme="minorHAnsi" w:cstheme="minorHAnsi"/>
          <w:sz w:val="24"/>
          <w:szCs w:val="24"/>
        </w:rPr>
        <w:t xml:space="preserve"> Šárka Nevoralová</w:t>
      </w:r>
      <w:r w:rsidRPr="00C5496F">
        <w:rPr>
          <w:rFonts w:asciiTheme="minorHAnsi" w:hAnsiTheme="minorHAnsi" w:cstheme="minorHAnsi"/>
          <w:sz w:val="24"/>
          <w:szCs w:val="24"/>
        </w:rPr>
        <w:t>.</w:t>
      </w:r>
    </w:p>
    <w:p w14:paraId="78BC1A01" w14:textId="45B12776" w:rsidR="009A6C0A" w:rsidRPr="001805E9" w:rsidRDefault="009A6C0A" w:rsidP="009A6C0A">
      <w:pPr>
        <w:jc w:val="both"/>
        <w:rPr>
          <w:rFonts w:asciiTheme="minorHAnsi" w:hAnsiTheme="minorHAnsi" w:cstheme="minorHAnsi"/>
          <w:noProof/>
          <w:sz w:val="24"/>
          <w:szCs w:val="24"/>
        </w:rPr>
      </w:pPr>
    </w:p>
    <w:p w14:paraId="0DA3508F" w14:textId="02D25B43" w:rsidR="006B599B" w:rsidRDefault="005532E3" w:rsidP="00904C99">
      <w:pPr>
        <w:pStyle w:val="Textkomente"/>
        <w:rPr>
          <w:noProof/>
        </w:rPr>
      </w:pPr>
      <w:r>
        <w:rPr>
          <w:noProof/>
        </w:rPr>
        <w:t>--------------</w:t>
      </w:r>
    </w:p>
    <w:p w14:paraId="438CAA9E" w14:textId="77777777" w:rsidR="00291955" w:rsidRPr="00291955" w:rsidRDefault="00291955" w:rsidP="00C34CEE">
      <w:pPr>
        <w:jc w:val="both"/>
      </w:pPr>
    </w:p>
    <w:p w14:paraId="2D56CC89" w14:textId="0B9B2100" w:rsidR="00C34CEE" w:rsidRDefault="00F52591" w:rsidP="00C34CEE">
      <w:pPr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lastRenderedPageBreak/>
        <w:t>O průzkumu</w:t>
      </w:r>
    </w:p>
    <w:p w14:paraId="319A43BF" w14:textId="7CC1C7F4" w:rsidR="00A176B7" w:rsidRDefault="00F52591" w:rsidP="00F52591">
      <w:pPr>
        <w:jc w:val="both"/>
        <w:rPr>
          <w:rFonts w:asciiTheme="minorHAnsi" w:hAnsiTheme="minorHAnsi" w:cstheme="minorHAnsi"/>
          <w:sz w:val="24"/>
          <w:szCs w:val="24"/>
        </w:rPr>
      </w:pPr>
      <w:r w:rsidRPr="00640A83">
        <w:rPr>
          <w:rFonts w:asciiTheme="minorHAnsi" w:hAnsiTheme="minorHAnsi" w:cstheme="minorHAnsi"/>
          <w:sz w:val="24"/>
          <w:szCs w:val="24"/>
        </w:rPr>
        <w:t xml:space="preserve">Průzkum na téma </w:t>
      </w:r>
      <w:r w:rsidR="00745BD7" w:rsidRPr="00640A83">
        <w:rPr>
          <w:rFonts w:asciiTheme="minorHAnsi" w:hAnsiTheme="minorHAnsi" w:cstheme="minorHAnsi"/>
          <w:sz w:val="24"/>
          <w:szCs w:val="24"/>
        </w:rPr>
        <w:t>s</w:t>
      </w:r>
      <w:r w:rsidRPr="00640A83">
        <w:rPr>
          <w:rFonts w:asciiTheme="minorHAnsi" w:hAnsiTheme="minorHAnsi" w:cstheme="minorHAnsi"/>
          <w:sz w:val="24"/>
          <w:szCs w:val="24"/>
        </w:rPr>
        <w:t>oužití s</w:t>
      </w:r>
      <w:r w:rsidR="00191F2B" w:rsidRPr="00640A83">
        <w:rPr>
          <w:rFonts w:asciiTheme="minorHAnsi" w:hAnsiTheme="minorHAnsi" w:cstheme="minorHAnsi"/>
          <w:sz w:val="24"/>
          <w:szCs w:val="24"/>
        </w:rPr>
        <w:t> rodiči partnera/</w:t>
      </w:r>
      <w:proofErr w:type="spellStart"/>
      <w:r w:rsidR="00191F2B" w:rsidRPr="00640A83">
        <w:rPr>
          <w:rFonts w:asciiTheme="minorHAnsi" w:hAnsiTheme="minorHAnsi" w:cstheme="minorHAnsi"/>
          <w:sz w:val="24"/>
          <w:szCs w:val="24"/>
        </w:rPr>
        <w:t>rky</w:t>
      </w:r>
      <w:proofErr w:type="spellEnd"/>
      <w:r w:rsidRPr="00640A83">
        <w:rPr>
          <w:rFonts w:asciiTheme="minorHAnsi" w:hAnsiTheme="minorHAnsi" w:cstheme="minorHAnsi"/>
          <w:sz w:val="24"/>
          <w:szCs w:val="24"/>
        </w:rPr>
        <w:t xml:space="preserve"> realizovala společnost Modrá pyramida pomocí nástroje Instant </w:t>
      </w:r>
      <w:proofErr w:type="spellStart"/>
      <w:r w:rsidRPr="00640A83">
        <w:rPr>
          <w:rFonts w:asciiTheme="minorHAnsi" w:hAnsiTheme="minorHAnsi" w:cstheme="minorHAnsi"/>
          <w:sz w:val="24"/>
          <w:szCs w:val="24"/>
        </w:rPr>
        <w:t>Research</w:t>
      </w:r>
      <w:proofErr w:type="spellEnd"/>
      <w:r w:rsidRPr="00640A83">
        <w:rPr>
          <w:rFonts w:asciiTheme="minorHAnsi" w:hAnsiTheme="minorHAnsi" w:cstheme="minorHAnsi"/>
          <w:sz w:val="24"/>
          <w:szCs w:val="24"/>
        </w:rPr>
        <w:t xml:space="preserve"> agentury </w:t>
      </w:r>
      <w:proofErr w:type="spellStart"/>
      <w:r w:rsidRPr="00640A83">
        <w:rPr>
          <w:rFonts w:asciiTheme="minorHAnsi" w:hAnsiTheme="minorHAnsi" w:cstheme="minorHAnsi"/>
          <w:sz w:val="24"/>
          <w:szCs w:val="24"/>
        </w:rPr>
        <w:t>Ipsos</w:t>
      </w:r>
      <w:proofErr w:type="spellEnd"/>
      <w:r w:rsidRPr="00640A83">
        <w:rPr>
          <w:rFonts w:asciiTheme="minorHAnsi" w:hAnsiTheme="minorHAnsi" w:cstheme="minorHAnsi"/>
          <w:sz w:val="24"/>
          <w:szCs w:val="24"/>
        </w:rPr>
        <w:t>. Sběr dat probíhal on-line v období 18.- 23. března 2021 na</w:t>
      </w:r>
      <w:r w:rsidR="008D02E6" w:rsidRPr="00640A83">
        <w:rPr>
          <w:rFonts w:asciiTheme="minorHAnsi" w:hAnsiTheme="minorHAnsi" w:cstheme="minorHAnsi"/>
          <w:sz w:val="24"/>
          <w:szCs w:val="24"/>
        </w:rPr>
        <w:t xml:space="preserve"> celkem</w:t>
      </w:r>
      <w:r w:rsidRPr="00640A83">
        <w:rPr>
          <w:rFonts w:asciiTheme="minorHAnsi" w:hAnsiTheme="minorHAnsi" w:cstheme="minorHAnsi"/>
          <w:sz w:val="24"/>
          <w:szCs w:val="24"/>
        </w:rPr>
        <w:t xml:space="preserve"> 513 respondentech. Dotazováni byli respondenti ve věku 18-65 – žijící v manželství, partnerství nebo nesezdaném soužití, rozvedení a vdovci.</w:t>
      </w:r>
    </w:p>
    <w:p w14:paraId="3120D2ED" w14:textId="5348AE88" w:rsidR="0032076A" w:rsidRDefault="0032076A" w:rsidP="00F5259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65C687B" w14:textId="2062EEEC" w:rsidR="0032076A" w:rsidRPr="00022C43" w:rsidRDefault="0032076A" w:rsidP="00F52591">
      <w:pPr>
        <w:jc w:val="both"/>
        <w:rPr>
          <w:rFonts w:asciiTheme="minorHAnsi" w:hAnsiTheme="minorHAnsi" w:cstheme="minorHAnsi"/>
          <w:b/>
          <w:sz w:val="24"/>
        </w:rPr>
      </w:pPr>
      <w:r w:rsidRPr="00022C43">
        <w:rPr>
          <w:rFonts w:asciiTheme="minorHAnsi" w:hAnsiTheme="minorHAnsi" w:cstheme="minorHAnsi"/>
          <w:b/>
          <w:sz w:val="24"/>
        </w:rPr>
        <w:t>Lepší bydlení nemusí být drama</w:t>
      </w:r>
    </w:p>
    <w:p w14:paraId="0E7487E3" w14:textId="613D82AB" w:rsidR="0032076A" w:rsidRPr="00022C43" w:rsidRDefault="0032076A" w:rsidP="00F52591">
      <w:pPr>
        <w:jc w:val="both"/>
        <w:rPr>
          <w:rFonts w:asciiTheme="minorHAnsi" w:hAnsiTheme="minorHAnsi" w:cstheme="minorHAnsi"/>
          <w:sz w:val="24"/>
          <w:szCs w:val="24"/>
        </w:rPr>
      </w:pPr>
      <w:r w:rsidRPr="00022C43">
        <w:rPr>
          <w:rFonts w:asciiTheme="minorHAnsi" w:hAnsiTheme="minorHAnsi" w:cstheme="minorHAnsi"/>
          <w:sz w:val="24"/>
          <w:szCs w:val="24"/>
        </w:rPr>
        <w:t xml:space="preserve">Modrá pyramida spustila v roce 2020 </w:t>
      </w:r>
      <w:proofErr w:type="spellStart"/>
      <w:r w:rsidRPr="00022C43">
        <w:rPr>
          <w:rFonts w:asciiTheme="minorHAnsi" w:hAnsiTheme="minorHAnsi" w:cstheme="minorHAnsi"/>
          <w:sz w:val="24"/>
          <w:szCs w:val="24"/>
        </w:rPr>
        <w:t>brandovou</w:t>
      </w:r>
      <w:proofErr w:type="spellEnd"/>
      <w:r w:rsidRPr="00022C43">
        <w:rPr>
          <w:rFonts w:asciiTheme="minorHAnsi" w:hAnsiTheme="minorHAnsi" w:cstheme="minorHAnsi"/>
          <w:sz w:val="24"/>
          <w:szCs w:val="24"/>
        </w:rPr>
        <w:t xml:space="preserve"> kampaň, která podporuje nové směřování a positioning značky. V době eskalující bytové krize cílí na skutečnost, že pro většinu lidí se z řešení vlastního bydlení stává drama. Mnohdy sahají i na hranici svých možností a bydlí například stále se svými rodiči či tchánem a tchýní. Zařizování hypoték či úvěrů je pro lidi obecně většinou náročný proces, kdy si vše musí zařídit a vyběhat sami a ještě s nejistým výsledkem. Modrá pyramida je tu ale od toho, aby lidem od těchto skutečných starostí odlehčila. </w:t>
      </w:r>
    </w:p>
    <w:sectPr w:rsidR="0032076A" w:rsidRPr="00022C43" w:rsidSect="00037604">
      <w:footerReference w:type="default" r:id="rId12"/>
      <w:pgSz w:w="11906" w:h="16838"/>
      <w:pgMar w:top="510" w:right="510" w:bottom="510" w:left="51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EAB14" w14:textId="77777777" w:rsidR="00270719" w:rsidRDefault="00270719" w:rsidP="00A9010F">
      <w:pPr>
        <w:spacing w:line="240" w:lineRule="auto"/>
      </w:pPr>
      <w:r>
        <w:separator/>
      </w:r>
    </w:p>
  </w:endnote>
  <w:endnote w:type="continuationSeparator" w:id="0">
    <w:p w14:paraId="25298356" w14:textId="77777777" w:rsidR="00270719" w:rsidRDefault="00270719" w:rsidP="00A9010F">
      <w:pPr>
        <w:spacing w:line="240" w:lineRule="auto"/>
      </w:pPr>
      <w:r>
        <w:continuationSeparator/>
      </w:r>
    </w:p>
  </w:endnote>
  <w:endnote w:type="continuationNotice" w:id="1">
    <w:p w14:paraId="53CC9210" w14:textId="77777777" w:rsidR="00270719" w:rsidRDefault="0027071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ACEC"/>
        <w:sz w:val="20"/>
        <w:szCs w:val="20"/>
      </w:rPr>
      <w:id w:val="1084723895"/>
      <w:docPartObj>
        <w:docPartGallery w:val="Page Numbers (Bottom of Page)"/>
        <w:docPartUnique/>
      </w:docPartObj>
    </w:sdtPr>
    <w:sdtEndPr>
      <w:rPr>
        <w:rStyle w:val="slostrnkyChar"/>
      </w:rPr>
    </w:sdtEndPr>
    <w:sdtContent>
      <w:p w14:paraId="15AD1C17" w14:textId="77777777" w:rsidR="00D25720" w:rsidRPr="00F12368" w:rsidRDefault="00D25720" w:rsidP="00A0338F">
        <w:pPr>
          <w:pStyle w:val="Zpat"/>
          <w:rPr>
            <w:color w:val="00ACEC"/>
            <w:sz w:val="20"/>
            <w:szCs w:val="20"/>
          </w:rPr>
        </w:pPr>
      </w:p>
      <w:p w14:paraId="2D1B4E03" w14:textId="77777777" w:rsidR="00D25720" w:rsidRPr="00F12368" w:rsidRDefault="00D25720" w:rsidP="00A0338F">
        <w:pPr>
          <w:widowControl w:val="0"/>
          <w:autoSpaceDE w:val="0"/>
          <w:autoSpaceDN w:val="0"/>
          <w:adjustRightInd w:val="0"/>
          <w:spacing w:line="240" w:lineRule="auto"/>
          <w:rPr>
            <w:color w:val="00ACEC"/>
            <w:sz w:val="20"/>
            <w:szCs w:val="20"/>
            <w:lang w:val="en-US"/>
          </w:rPr>
        </w:pPr>
        <w:r w:rsidRPr="00F12368">
          <w:rPr>
            <w:bCs/>
            <w:color w:val="00ACEC"/>
            <w:sz w:val="20"/>
            <w:szCs w:val="20"/>
            <w:lang w:val="en-US"/>
          </w:rPr>
          <w:t xml:space="preserve">Šárka Nevoralová </w:t>
        </w:r>
        <w:r w:rsidRPr="00F12368">
          <w:rPr>
            <w:color w:val="00ACEC"/>
            <w:sz w:val="20"/>
            <w:szCs w:val="20"/>
            <w:lang w:val="en-US"/>
          </w:rPr>
          <w:t xml:space="preserve">– </w:t>
        </w:r>
        <w:proofErr w:type="spellStart"/>
        <w:r w:rsidRPr="00F12368">
          <w:rPr>
            <w:color w:val="00ACEC"/>
            <w:sz w:val="20"/>
            <w:szCs w:val="20"/>
            <w:lang w:val="en-US"/>
          </w:rPr>
          <w:t>tisková</w:t>
        </w:r>
        <w:proofErr w:type="spellEnd"/>
        <w:r w:rsidRPr="00F12368">
          <w:rPr>
            <w:color w:val="00ACEC"/>
            <w:sz w:val="20"/>
            <w:szCs w:val="20"/>
            <w:lang w:val="en-US"/>
          </w:rPr>
          <w:t xml:space="preserve"> </w:t>
        </w:r>
        <w:proofErr w:type="spellStart"/>
        <w:r w:rsidRPr="00F12368">
          <w:rPr>
            <w:color w:val="00ACEC"/>
            <w:sz w:val="20"/>
            <w:szCs w:val="20"/>
            <w:lang w:val="en-US"/>
          </w:rPr>
          <w:t>mluvčí</w:t>
        </w:r>
        <w:proofErr w:type="spellEnd"/>
        <w:r w:rsidRPr="00F12368">
          <w:rPr>
            <w:color w:val="00ACEC"/>
            <w:sz w:val="20"/>
            <w:szCs w:val="20"/>
            <w:lang w:val="en-US"/>
          </w:rPr>
          <w:t xml:space="preserve"> | Modrá pyramida </w:t>
        </w:r>
        <w:proofErr w:type="spellStart"/>
        <w:r w:rsidRPr="00F12368">
          <w:rPr>
            <w:color w:val="00ACEC"/>
            <w:sz w:val="20"/>
            <w:szCs w:val="20"/>
            <w:lang w:val="en-US"/>
          </w:rPr>
          <w:t>stavební</w:t>
        </w:r>
        <w:proofErr w:type="spellEnd"/>
        <w:r w:rsidRPr="00F12368">
          <w:rPr>
            <w:color w:val="00ACEC"/>
            <w:sz w:val="20"/>
            <w:szCs w:val="20"/>
            <w:lang w:val="en-US"/>
          </w:rPr>
          <w:t xml:space="preserve"> </w:t>
        </w:r>
        <w:proofErr w:type="spellStart"/>
        <w:r w:rsidRPr="00F12368">
          <w:rPr>
            <w:color w:val="00ACEC"/>
            <w:sz w:val="20"/>
            <w:szCs w:val="20"/>
            <w:lang w:val="en-US"/>
          </w:rPr>
          <w:t>spořitelna</w:t>
        </w:r>
        <w:proofErr w:type="spellEnd"/>
        <w:r w:rsidRPr="00F12368">
          <w:rPr>
            <w:color w:val="00ACEC"/>
            <w:sz w:val="20"/>
            <w:szCs w:val="20"/>
            <w:lang w:val="en-US"/>
          </w:rPr>
          <w:t xml:space="preserve">, </w:t>
        </w:r>
        <w:proofErr w:type="spellStart"/>
        <w:r w:rsidRPr="00F12368">
          <w:rPr>
            <w:color w:val="00ACEC"/>
            <w:sz w:val="20"/>
            <w:szCs w:val="20"/>
            <w:lang w:val="en-US"/>
          </w:rPr>
          <w:t>a.s</w:t>
        </w:r>
        <w:proofErr w:type="spellEnd"/>
        <w:r w:rsidRPr="00F12368">
          <w:rPr>
            <w:color w:val="00ACEC"/>
            <w:sz w:val="20"/>
            <w:szCs w:val="20"/>
            <w:lang w:val="en-US"/>
          </w:rPr>
          <w:t xml:space="preserve">., </w:t>
        </w:r>
        <w:proofErr w:type="spellStart"/>
        <w:r w:rsidRPr="00F12368">
          <w:rPr>
            <w:color w:val="00ACEC"/>
            <w:sz w:val="20"/>
            <w:szCs w:val="20"/>
            <w:lang w:val="en-US"/>
          </w:rPr>
          <w:t>Bělehradská</w:t>
        </w:r>
        <w:proofErr w:type="spellEnd"/>
        <w:r w:rsidRPr="00F12368">
          <w:rPr>
            <w:color w:val="00ACEC"/>
            <w:sz w:val="20"/>
            <w:szCs w:val="20"/>
            <w:lang w:val="en-US"/>
          </w:rPr>
          <w:t xml:space="preserve"> 128,120 21 Praha 2</w:t>
        </w:r>
      </w:p>
      <w:p w14:paraId="0B8C90A6" w14:textId="77777777" w:rsidR="00D25720" w:rsidRPr="00F12368" w:rsidRDefault="00D25720" w:rsidP="00A0338F">
        <w:pPr>
          <w:pStyle w:val="Zpat"/>
          <w:rPr>
            <w:rStyle w:val="slostrnkyChar"/>
            <w:color w:val="00ACEC"/>
            <w:szCs w:val="20"/>
          </w:rPr>
        </w:pPr>
        <w:r w:rsidRPr="00F12368">
          <w:rPr>
            <w:color w:val="00ACEC"/>
            <w:sz w:val="20"/>
            <w:szCs w:val="20"/>
            <w:lang w:val="en-US"/>
          </w:rPr>
          <w:t xml:space="preserve">Tel.: +420 955 523 319, +420 734 236 325 | E-mail: sarka.nevoralova@mpss.cz | </w:t>
        </w:r>
        <w:r w:rsidRPr="00F12368">
          <w:rPr>
            <w:bCs/>
            <w:color w:val="00ACEC"/>
            <w:sz w:val="20"/>
            <w:szCs w:val="20"/>
            <w:lang w:val="en-US"/>
          </w:rPr>
          <w:t>www.modrapyramida.cz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37732" w14:textId="77777777" w:rsidR="00270719" w:rsidRDefault="00270719" w:rsidP="00A9010F">
      <w:pPr>
        <w:spacing w:line="240" w:lineRule="auto"/>
      </w:pPr>
      <w:r>
        <w:separator/>
      </w:r>
    </w:p>
  </w:footnote>
  <w:footnote w:type="continuationSeparator" w:id="0">
    <w:p w14:paraId="6D2BB958" w14:textId="77777777" w:rsidR="00270719" w:rsidRDefault="00270719" w:rsidP="00A9010F">
      <w:pPr>
        <w:spacing w:line="240" w:lineRule="auto"/>
      </w:pPr>
      <w:r>
        <w:continuationSeparator/>
      </w:r>
    </w:p>
  </w:footnote>
  <w:footnote w:type="continuationNotice" w:id="1">
    <w:p w14:paraId="5B80A7AA" w14:textId="77777777" w:rsidR="00270719" w:rsidRDefault="0027071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34E7"/>
    <w:multiLevelType w:val="hybridMultilevel"/>
    <w:tmpl w:val="38A6BA02"/>
    <w:lvl w:ilvl="0" w:tplc="7068A004">
      <w:start w:val="1"/>
      <w:numFmt w:val="bullet"/>
      <w:pStyle w:val="odrkycop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C137FA"/>
    <w:multiLevelType w:val="hybridMultilevel"/>
    <w:tmpl w:val="F8CC2EF8"/>
    <w:lvl w:ilvl="0" w:tplc="A98275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C3A82"/>
    <w:multiLevelType w:val="hybridMultilevel"/>
    <w:tmpl w:val="7870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20A7B"/>
    <w:multiLevelType w:val="hybridMultilevel"/>
    <w:tmpl w:val="07D49CD4"/>
    <w:lvl w:ilvl="0" w:tplc="306052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E9"/>
    <w:rsid w:val="00002464"/>
    <w:rsid w:val="000045FF"/>
    <w:rsid w:val="00013C37"/>
    <w:rsid w:val="0001680A"/>
    <w:rsid w:val="000209F2"/>
    <w:rsid w:val="00022C43"/>
    <w:rsid w:val="00030073"/>
    <w:rsid w:val="00032F1A"/>
    <w:rsid w:val="000335AD"/>
    <w:rsid w:val="00033DB5"/>
    <w:rsid w:val="00034802"/>
    <w:rsid w:val="00036B7E"/>
    <w:rsid w:val="00037604"/>
    <w:rsid w:val="00037EC9"/>
    <w:rsid w:val="00040592"/>
    <w:rsid w:val="0004124C"/>
    <w:rsid w:val="000418EC"/>
    <w:rsid w:val="0004508F"/>
    <w:rsid w:val="000464B1"/>
    <w:rsid w:val="00054401"/>
    <w:rsid w:val="00067827"/>
    <w:rsid w:val="0009589E"/>
    <w:rsid w:val="000A556D"/>
    <w:rsid w:val="000B19D9"/>
    <w:rsid w:val="000B74C2"/>
    <w:rsid w:val="000C09D3"/>
    <w:rsid w:val="000C49B2"/>
    <w:rsid w:val="000C7049"/>
    <w:rsid w:val="000D3749"/>
    <w:rsid w:val="000E43F2"/>
    <w:rsid w:val="000E5853"/>
    <w:rsid w:val="000E7140"/>
    <w:rsid w:val="000F095A"/>
    <w:rsid w:val="000F5025"/>
    <w:rsid w:val="00113CE1"/>
    <w:rsid w:val="00117A3E"/>
    <w:rsid w:val="001203EA"/>
    <w:rsid w:val="00132EA2"/>
    <w:rsid w:val="001456DA"/>
    <w:rsid w:val="00147122"/>
    <w:rsid w:val="00150689"/>
    <w:rsid w:val="001663C3"/>
    <w:rsid w:val="001805E9"/>
    <w:rsid w:val="001908FC"/>
    <w:rsid w:val="00191F2B"/>
    <w:rsid w:val="001A0439"/>
    <w:rsid w:val="001A7C70"/>
    <w:rsid w:val="001B141D"/>
    <w:rsid w:val="001B364A"/>
    <w:rsid w:val="001C00C3"/>
    <w:rsid w:val="001C15F5"/>
    <w:rsid w:val="001D06E7"/>
    <w:rsid w:val="001D1383"/>
    <w:rsid w:val="001D35C4"/>
    <w:rsid w:val="001D46CD"/>
    <w:rsid w:val="001F313F"/>
    <w:rsid w:val="001F4653"/>
    <w:rsid w:val="0020451D"/>
    <w:rsid w:val="002132E1"/>
    <w:rsid w:val="00213FA2"/>
    <w:rsid w:val="0021589E"/>
    <w:rsid w:val="00216F29"/>
    <w:rsid w:val="002256CC"/>
    <w:rsid w:val="00251594"/>
    <w:rsid w:val="00261471"/>
    <w:rsid w:val="0026396D"/>
    <w:rsid w:val="00264E1C"/>
    <w:rsid w:val="00266D6C"/>
    <w:rsid w:val="00270719"/>
    <w:rsid w:val="00270FEC"/>
    <w:rsid w:val="00277F23"/>
    <w:rsid w:val="00280648"/>
    <w:rsid w:val="00290F06"/>
    <w:rsid w:val="0029144F"/>
    <w:rsid w:val="00291955"/>
    <w:rsid w:val="002A13B9"/>
    <w:rsid w:val="002B0D8F"/>
    <w:rsid w:val="002B1C69"/>
    <w:rsid w:val="002B44B4"/>
    <w:rsid w:val="002B694D"/>
    <w:rsid w:val="002E13F9"/>
    <w:rsid w:val="002E4B10"/>
    <w:rsid w:val="0030578D"/>
    <w:rsid w:val="00307A3B"/>
    <w:rsid w:val="00307E1A"/>
    <w:rsid w:val="0031101E"/>
    <w:rsid w:val="0032076A"/>
    <w:rsid w:val="00322581"/>
    <w:rsid w:val="00334ED2"/>
    <w:rsid w:val="00340310"/>
    <w:rsid w:val="00342519"/>
    <w:rsid w:val="00355347"/>
    <w:rsid w:val="00355E9E"/>
    <w:rsid w:val="00356825"/>
    <w:rsid w:val="00360771"/>
    <w:rsid w:val="003652D4"/>
    <w:rsid w:val="00366A10"/>
    <w:rsid w:val="00370BFA"/>
    <w:rsid w:val="0039327C"/>
    <w:rsid w:val="003977E2"/>
    <w:rsid w:val="003B4BD7"/>
    <w:rsid w:val="003B5455"/>
    <w:rsid w:val="003B6673"/>
    <w:rsid w:val="003C0034"/>
    <w:rsid w:val="003C0798"/>
    <w:rsid w:val="003C3FCD"/>
    <w:rsid w:val="003E7101"/>
    <w:rsid w:val="003F2306"/>
    <w:rsid w:val="003F5313"/>
    <w:rsid w:val="003F6D88"/>
    <w:rsid w:val="00400478"/>
    <w:rsid w:val="0040183C"/>
    <w:rsid w:val="0040715C"/>
    <w:rsid w:val="00410398"/>
    <w:rsid w:val="0041403D"/>
    <w:rsid w:val="004143CE"/>
    <w:rsid w:val="00420236"/>
    <w:rsid w:val="00420A23"/>
    <w:rsid w:val="00422EE1"/>
    <w:rsid w:val="00423C56"/>
    <w:rsid w:val="004300A3"/>
    <w:rsid w:val="00433993"/>
    <w:rsid w:val="004620F0"/>
    <w:rsid w:val="00463201"/>
    <w:rsid w:val="00466E19"/>
    <w:rsid w:val="00470A85"/>
    <w:rsid w:val="004A0367"/>
    <w:rsid w:val="004A1E0A"/>
    <w:rsid w:val="004A48FA"/>
    <w:rsid w:val="004B484F"/>
    <w:rsid w:val="004C44C4"/>
    <w:rsid w:val="004C59A4"/>
    <w:rsid w:val="004D4F26"/>
    <w:rsid w:val="004D4FC3"/>
    <w:rsid w:val="004E08F8"/>
    <w:rsid w:val="004F2E45"/>
    <w:rsid w:val="004F5E40"/>
    <w:rsid w:val="005176C4"/>
    <w:rsid w:val="00524307"/>
    <w:rsid w:val="00525102"/>
    <w:rsid w:val="00534357"/>
    <w:rsid w:val="005362A2"/>
    <w:rsid w:val="005377C8"/>
    <w:rsid w:val="00542799"/>
    <w:rsid w:val="00545BD0"/>
    <w:rsid w:val="00546615"/>
    <w:rsid w:val="005520A2"/>
    <w:rsid w:val="00552A90"/>
    <w:rsid w:val="005532E3"/>
    <w:rsid w:val="00561921"/>
    <w:rsid w:val="00594563"/>
    <w:rsid w:val="005A18E3"/>
    <w:rsid w:val="005A4B08"/>
    <w:rsid w:val="005A563A"/>
    <w:rsid w:val="005A61E4"/>
    <w:rsid w:val="005B65D4"/>
    <w:rsid w:val="005D2C28"/>
    <w:rsid w:val="005D6BDF"/>
    <w:rsid w:val="005D6F70"/>
    <w:rsid w:val="005E1DF2"/>
    <w:rsid w:val="005E1EC0"/>
    <w:rsid w:val="005E38AC"/>
    <w:rsid w:val="005F520D"/>
    <w:rsid w:val="00600A1B"/>
    <w:rsid w:val="00616291"/>
    <w:rsid w:val="006165B5"/>
    <w:rsid w:val="00616796"/>
    <w:rsid w:val="00620A02"/>
    <w:rsid w:val="00622145"/>
    <w:rsid w:val="00623700"/>
    <w:rsid w:val="006355E1"/>
    <w:rsid w:val="006355F6"/>
    <w:rsid w:val="0063603F"/>
    <w:rsid w:val="00640A83"/>
    <w:rsid w:val="0064246D"/>
    <w:rsid w:val="006431C8"/>
    <w:rsid w:val="00647357"/>
    <w:rsid w:val="0065350D"/>
    <w:rsid w:val="00656B24"/>
    <w:rsid w:val="0066024F"/>
    <w:rsid w:val="00662671"/>
    <w:rsid w:val="00662EAE"/>
    <w:rsid w:val="00671811"/>
    <w:rsid w:val="006979F3"/>
    <w:rsid w:val="006A5BBE"/>
    <w:rsid w:val="006A6F2D"/>
    <w:rsid w:val="006B5037"/>
    <w:rsid w:val="006B599B"/>
    <w:rsid w:val="006C01BF"/>
    <w:rsid w:val="006C754D"/>
    <w:rsid w:val="006D05BA"/>
    <w:rsid w:val="006D3EEC"/>
    <w:rsid w:val="006D46E6"/>
    <w:rsid w:val="006D6FB8"/>
    <w:rsid w:val="006E1D8A"/>
    <w:rsid w:val="006F0ED1"/>
    <w:rsid w:val="006F5517"/>
    <w:rsid w:val="00702CAC"/>
    <w:rsid w:val="00735078"/>
    <w:rsid w:val="00740BE1"/>
    <w:rsid w:val="00743DDD"/>
    <w:rsid w:val="00744E3E"/>
    <w:rsid w:val="00745BD7"/>
    <w:rsid w:val="00753343"/>
    <w:rsid w:val="0075593A"/>
    <w:rsid w:val="00757402"/>
    <w:rsid w:val="0076266C"/>
    <w:rsid w:val="00781785"/>
    <w:rsid w:val="00782C72"/>
    <w:rsid w:val="00782F77"/>
    <w:rsid w:val="007858DD"/>
    <w:rsid w:val="00794DCB"/>
    <w:rsid w:val="007B6A3F"/>
    <w:rsid w:val="007B7305"/>
    <w:rsid w:val="007C503F"/>
    <w:rsid w:val="007C5749"/>
    <w:rsid w:val="007C6F35"/>
    <w:rsid w:val="007C7F63"/>
    <w:rsid w:val="007E2B94"/>
    <w:rsid w:val="007E6891"/>
    <w:rsid w:val="00806FD9"/>
    <w:rsid w:val="00811872"/>
    <w:rsid w:val="0081202F"/>
    <w:rsid w:val="00816A01"/>
    <w:rsid w:val="00824FDC"/>
    <w:rsid w:val="008267FE"/>
    <w:rsid w:val="00830613"/>
    <w:rsid w:val="00842630"/>
    <w:rsid w:val="00855246"/>
    <w:rsid w:val="008612D1"/>
    <w:rsid w:val="00861A82"/>
    <w:rsid w:val="00877792"/>
    <w:rsid w:val="00881B1A"/>
    <w:rsid w:val="00883C80"/>
    <w:rsid w:val="0089354C"/>
    <w:rsid w:val="008A4202"/>
    <w:rsid w:val="008A7A29"/>
    <w:rsid w:val="008C477D"/>
    <w:rsid w:val="008C5649"/>
    <w:rsid w:val="008D02E6"/>
    <w:rsid w:val="008D62B2"/>
    <w:rsid w:val="008D7FBD"/>
    <w:rsid w:val="008E3CA4"/>
    <w:rsid w:val="008E6023"/>
    <w:rsid w:val="008E74D3"/>
    <w:rsid w:val="008F5233"/>
    <w:rsid w:val="008F6FFC"/>
    <w:rsid w:val="00900CE6"/>
    <w:rsid w:val="00904C99"/>
    <w:rsid w:val="00922061"/>
    <w:rsid w:val="009342A1"/>
    <w:rsid w:val="00947DA8"/>
    <w:rsid w:val="009633FB"/>
    <w:rsid w:val="009711F1"/>
    <w:rsid w:val="00974FEB"/>
    <w:rsid w:val="009824CB"/>
    <w:rsid w:val="00990492"/>
    <w:rsid w:val="00990636"/>
    <w:rsid w:val="009A27DB"/>
    <w:rsid w:val="009A6C0A"/>
    <w:rsid w:val="009B701B"/>
    <w:rsid w:val="009B7D4B"/>
    <w:rsid w:val="009C1EF0"/>
    <w:rsid w:val="009D7A9F"/>
    <w:rsid w:val="009E520C"/>
    <w:rsid w:val="009F436A"/>
    <w:rsid w:val="009F53FA"/>
    <w:rsid w:val="00A0119D"/>
    <w:rsid w:val="00A0338F"/>
    <w:rsid w:val="00A05544"/>
    <w:rsid w:val="00A1232F"/>
    <w:rsid w:val="00A176B7"/>
    <w:rsid w:val="00A3462B"/>
    <w:rsid w:val="00A34D2D"/>
    <w:rsid w:val="00A35DB8"/>
    <w:rsid w:val="00A46282"/>
    <w:rsid w:val="00A573DA"/>
    <w:rsid w:val="00A605D2"/>
    <w:rsid w:val="00A64C67"/>
    <w:rsid w:val="00A67727"/>
    <w:rsid w:val="00A74EBC"/>
    <w:rsid w:val="00A86848"/>
    <w:rsid w:val="00A9010F"/>
    <w:rsid w:val="00A9415E"/>
    <w:rsid w:val="00A95088"/>
    <w:rsid w:val="00A96504"/>
    <w:rsid w:val="00AA34FC"/>
    <w:rsid w:val="00AA7FCE"/>
    <w:rsid w:val="00AC51B3"/>
    <w:rsid w:val="00AD1F2B"/>
    <w:rsid w:val="00AD2596"/>
    <w:rsid w:val="00AD3B59"/>
    <w:rsid w:val="00AD5EC0"/>
    <w:rsid w:val="00AE0993"/>
    <w:rsid w:val="00AE2705"/>
    <w:rsid w:val="00AE35E6"/>
    <w:rsid w:val="00AE3D5F"/>
    <w:rsid w:val="00AF7E8F"/>
    <w:rsid w:val="00AF7F12"/>
    <w:rsid w:val="00B0226D"/>
    <w:rsid w:val="00B074AD"/>
    <w:rsid w:val="00B12994"/>
    <w:rsid w:val="00B210CA"/>
    <w:rsid w:val="00B37748"/>
    <w:rsid w:val="00B4544D"/>
    <w:rsid w:val="00B45CB2"/>
    <w:rsid w:val="00B568B4"/>
    <w:rsid w:val="00B57192"/>
    <w:rsid w:val="00B702C8"/>
    <w:rsid w:val="00B74F0F"/>
    <w:rsid w:val="00B83211"/>
    <w:rsid w:val="00B9667A"/>
    <w:rsid w:val="00BA2711"/>
    <w:rsid w:val="00BC1200"/>
    <w:rsid w:val="00BC7BE9"/>
    <w:rsid w:val="00BD02A6"/>
    <w:rsid w:val="00BD4975"/>
    <w:rsid w:val="00BD6188"/>
    <w:rsid w:val="00BE3129"/>
    <w:rsid w:val="00BE3954"/>
    <w:rsid w:val="00BE5E56"/>
    <w:rsid w:val="00BE66AE"/>
    <w:rsid w:val="00BF58C3"/>
    <w:rsid w:val="00C02295"/>
    <w:rsid w:val="00C11797"/>
    <w:rsid w:val="00C12A48"/>
    <w:rsid w:val="00C23B3D"/>
    <w:rsid w:val="00C31251"/>
    <w:rsid w:val="00C326A4"/>
    <w:rsid w:val="00C34CEE"/>
    <w:rsid w:val="00C36BB2"/>
    <w:rsid w:val="00C408F5"/>
    <w:rsid w:val="00C4575F"/>
    <w:rsid w:val="00C5496F"/>
    <w:rsid w:val="00C64400"/>
    <w:rsid w:val="00C71153"/>
    <w:rsid w:val="00C7436A"/>
    <w:rsid w:val="00C751B8"/>
    <w:rsid w:val="00C76B0A"/>
    <w:rsid w:val="00C80183"/>
    <w:rsid w:val="00C80270"/>
    <w:rsid w:val="00C803BB"/>
    <w:rsid w:val="00C80ACF"/>
    <w:rsid w:val="00C84D2F"/>
    <w:rsid w:val="00C9350B"/>
    <w:rsid w:val="00CC269A"/>
    <w:rsid w:val="00CE4260"/>
    <w:rsid w:val="00CF2405"/>
    <w:rsid w:val="00D137D3"/>
    <w:rsid w:val="00D165E4"/>
    <w:rsid w:val="00D21914"/>
    <w:rsid w:val="00D25720"/>
    <w:rsid w:val="00D27169"/>
    <w:rsid w:val="00D33F99"/>
    <w:rsid w:val="00D40BC4"/>
    <w:rsid w:val="00D5569C"/>
    <w:rsid w:val="00D55BFC"/>
    <w:rsid w:val="00D56F91"/>
    <w:rsid w:val="00D60275"/>
    <w:rsid w:val="00D731A2"/>
    <w:rsid w:val="00D7580E"/>
    <w:rsid w:val="00D85B2D"/>
    <w:rsid w:val="00D94607"/>
    <w:rsid w:val="00D973DC"/>
    <w:rsid w:val="00DC1E06"/>
    <w:rsid w:val="00DC2308"/>
    <w:rsid w:val="00DC47D6"/>
    <w:rsid w:val="00DC4EC5"/>
    <w:rsid w:val="00DD3DFF"/>
    <w:rsid w:val="00DF6CA4"/>
    <w:rsid w:val="00E01D0A"/>
    <w:rsid w:val="00E05F11"/>
    <w:rsid w:val="00E05F62"/>
    <w:rsid w:val="00E17300"/>
    <w:rsid w:val="00E4063A"/>
    <w:rsid w:val="00E40C90"/>
    <w:rsid w:val="00E66578"/>
    <w:rsid w:val="00E8164E"/>
    <w:rsid w:val="00E95DA2"/>
    <w:rsid w:val="00EA72D4"/>
    <w:rsid w:val="00EA7400"/>
    <w:rsid w:val="00EB24CC"/>
    <w:rsid w:val="00EB5A87"/>
    <w:rsid w:val="00EC1479"/>
    <w:rsid w:val="00EC23A2"/>
    <w:rsid w:val="00F0429F"/>
    <w:rsid w:val="00F12368"/>
    <w:rsid w:val="00F1657C"/>
    <w:rsid w:val="00F25BE7"/>
    <w:rsid w:val="00F30799"/>
    <w:rsid w:val="00F352BC"/>
    <w:rsid w:val="00F41CF8"/>
    <w:rsid w:val="00F4463A"/>
    <w:rsid w:val="00F52591"/>
    <w:rsid w:val="00F528E2"/>
    <w:rsid w:val="00F76873"/>
    <w:rsid w:val="00F80131"/>
    <w:rsid w:val="00F818B5"/>
    <w:rsid w:val="00F9244E"/>
    <w:rsid w:val="00F96B82"/>
    <w:rsid w:val="00FA067E"/>
    <w:rsid w:val="00FA1AE2"/>
    <w:rsid w:val="00FA5475"/>
    <w:rsid w:val="00FB324E"/>
    <w:rsid w:val="00FC104C"/>
    <w:rsid w:val="00FD0DC5"/>
    <w:rsid w:val="00FD29FF"/>
    <w:rsid w:val="00FD6174"/>
    <w:rsid w:val="00FE0EFF"/>
    <w:rsid w:val="00FE5A7A"/>
    <w:rsid w:val="00FF2891"/>
    <w:rsid w:val="00FF2D1F"/>
    <w:rsid w:val="00FF3468"/>
    <w:rsid w:val="00FF6E88"/>
    <w:rsid w:val="02231377"/>
    <w:rsid w:val="024F7E4A"/>
    <w:rsid w:val="03EF8CC9"/>
    <w:rsid w:val="041C8154"/>
    <w:rsid w:val="0BB8F1CB"/>
    <w:rsid w:val="117990FD"/>
    <w:rsid w:val="11D17FFC"/>
    <w:rsid w:val="121191B8"/>
    <w:rsid w:val="18AF5836"/>
    <w:rsid w:val="1AEB0C8C"/>
    <w:rsid w:val="1B9F41D5"/>
    <w:rsid w:val="206E78A3"/>
    <w:rsid w:val="22C86113"/>
    <w:rsid w:val="2A0D13AC"/>
    <w:rsid w:val="2DF543CB"/>
    <w:rsid w:val="3B14A6F2"/>
    <w:rsid w:val="3F6732E0"/>
    <w:rsid w:val="3FFADFBF"/>
    <w:rsid w:val="40F0E629"/>
    <w:rsid w:val="414AF5DD"/>
    <w:rsid w:val="4F1B654D"/>
    <w:rsid w:val="50144C38"/>
    <w:rsid w:val="51C361D0"/>
    <w:rsid w:val="568813C8"/>
    <w:rsid w:val="578F0A73"/>
    <w:rsid w:val="5E10315A"/>
    <w:rsid w:val="5E24D7DF"/>
    <w:rsid w:val="6021F952"/>
    <w:rsid w:val="6472F2DA"/>
    <w:rsid w:val="671AEF5D"/>
    <w:rsid w:val="6B50ACDF"/>
    <w:rsid w:val="6B717AA0"/>
    <w:rsid w:val="6E0215D9"/>
    <w:rsid w:val="79B6FA0E"/>
    <w:rsid w:val="7A353A04"/>
    <w:rsid w:val="7A6AEE5A"/>
    <w:rsid w:val="7FE19FD2"/>
  </w:rsids>
  <m:mathPr>
    <m:mathFont m:val="Cambria Math"/>
    <m:brkBin m:val="before"/>
    <m:brkBinSub m:val="+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25CEF7"/>
  <w15:docId w15:val="{ED158D54-BC7B-46B3-A704-F2B0E60E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35078"/>
    <w:pPr>
      <w:spacing w:after="0" w:line="276" w:lineRule="auto"/>
    </w:pPr>
    <w:rPr>
      <w:rFonts w:ascii="Arial" w:eastAsia="Arial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odstavecCopytext">
    <w:name w:val="Běžný odstavec (Copy text)"/>
    <w:basedOn w:val="Normln"/>
    <w:link w:val="BnodstavecCopytextChar"/>
    <w:qFormat/>
    <w:rsid w:val="0040715C"/>
    <w:pPr>
      <w:spacing w:after="720"/>
      <w:contextualSpacing/>
    </w:pPr>
    <w:rPr>
      <w:noProof/>
      <w:color w:val="5BC5F2"/>
    </w:rPr>
  </w:style>
  <w:style w:type="character" w:customStyle="1" w:styleId="BnodstavecCopytextChar">
    <w:name w:val="Běžný odstavec (Copy text) Char"/>
    <w:basedOn w:val="Standardnpsmoodstavce"/>
    <w:link w:val="BnodstavecCopytext"/>
    <w:rsid w:val="0040715C"/>
    <w:rPr>
      <w:rFonts w:ascii="Arial" w:hAnsi="Arial" w:cs="Arial"/>
      <w:noProof/>
      <w:color w:val="5BC5F2"/>
    </w:rPr>
  </w:style>
  <w:style w:type="paragraph" w:customStyle="1" w:styleId="Yellowbutton">
    <w:name w:val="Yellow button"/>
    <w:basedOn w:val="Normln"/>
    <w:link w:val="YellowbuttonChar"/>
    <w:qFormat/>
    <w:rsid w:val="0040715C"/>
    <w:pPr>
      <w:spacing w:line="240" w:lineRule="auto"/>
    </w:pPr>
    <w:rPr>
      <w:b/>
      <w:bCs/>
      <w:color w:val="00ACEC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9010F"/>
    <w:pPr>
      <w:tabs>
        <w:tab w:val="center" w:pos="4536"/>
        <w:tab w:val="right" w:pos="9072"/>
      </w:tabs>
      <w:spacing w:line="240" w:lineRule="auto"/>
    </w:pPr>
  </w:style>
  <w:style w:type="character" w:customStyle="1" w:styleId="YellowbuttonChar">
    <w:name w:val="Yellow button Char"/>
    <w:basedOn w:val="Standardnpsmoodstavce"/>
    <w:link w:val="Yellowbutton"/>
    <w:rsid w:val="0040715C"/>
    <w:rPr>
      <w:rFonts w:ascii="Arial" w:hAnsi="Arial" w:cs="Arial"/>
      <w:b/>
      <w:bCs/>
      <w:color w:val="00ACEC"/>
      <w:sz w:val="26"/>
      <w:szCs w:val="26"/>
    </w:rPr>
  </w:style>
  <w:style w:type="character" w:customStyle="1" w:styleId="ZhlavChar">
    <w:name w:val="Záhlaví Char"/>
    <w:basedOn w:val="Standardnpsmoodstavce"/>
    <w:link w:val="Zhlav"/>
    <w:uiPriority w:val="99"/>
    <w:rsid w:val="00A9010F"/>
  </w:style>
  <w:style w:type="paragraph" w:styleId="Zpat">
    <w:name w:val="footer"/>
    <w:basedOn w:val="Normln"/>
    <w:link w:val="ZpatChar"/>
    <w:uiPriority w:val="99"/>
    <w:unhideWhenUsed/>
    <w:rsid w:val="00A9010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010F"/>
  </w:style>
  <w:style w:type="paragraph" w:customStyle="1" w:styleId="slostrnky">
    <w:name w:val="číslo stránky"/>
    <w:basedOn w:val="Zpat"/>
    <w:link w:val="slostrnkyChar"/>
    <w:rsid w:val="00A9010F"/>
    <w:pPr>
      <w:spacing w:before="240"/>
      <w:jc w:val="right"/>
    </w:pPr>
    <w:rPr>
      <w:sz w:val="20"/>
    </w:rPr>
  </w:style>
  <w:style w:type="character" w:customStyle="1" w:styleId="slostrnkyChar">
    <w:name w:val="číslo stránky Char"/>
    <w:basedOn w:val="ZpatChar"/>
    <w:link w:val="slostrnky"/>
    <w:rsid w:val="00A9010F"/>
    <w:rPr>
      <w:rFonts w:ascii="Arial" w:hAnsi="Arial"/>
      <w:sz w:val="20"/>
    </w:rPr>
  </w:style>
  <w:style w:type="paragraph" w:customStyle="1" w:styleId="NadpisHeadlinecopytextu">
    <w:name w:val="Nadpis (Headline copy textu)"/>
    <w:basedOn w:val="BnodstavecCopytext"/>
    <w:link w:val="NadpisHeadlinecopytextuChar"/>
    <w:qFormat/>
    <w:rsid w:val="0040715C"/>
    <w:pPr>
      <w:spacing w:after="400"/>
    </w:pPr>
    <w:rPr>
      <w:b/>
      <w:bCs/>
      <w:sz w:val="36"/>
      <w:szCs w:val="36"/>
    </w:rPr>
  </w:style>
  <w:style w:type="character" w:customStyle="1" w:styleId="NadpisHeadlinecopytextuChar">
    <w:name w:val="Nadpis (Headline copy textu) Char"/>
    <w:basedOn w:val="BnodstavecCopytextChar"/>
    <w:link w:val="NadpisHeadlinecopytextu"/>
    <w:rsid w:val="0040715C"/>
    <w:rPr>
      <w:rFonts w:ascii="Arial" w:hAnsi="Arial" w:cs="Arial"/>
      <w:b/>
      <w:bCs/>
      <w:noProof/>
      <w:color w:val="5BC5F2"/>
      <w:sz w:val="36"/>
      <w:szCs w:val="36"/>
    </w:rPr>
  </w:style>
  <w:style w:type="paragraph" w:customStyle="1" w:styleId="odrkycopy">
    <w:name w:val="odrážky copy"/>
    <w:basedOn w:val="BnodstavecCopytext"/>
    <w:link w:val="odrkycopyChar"/>
    <w:qFormat/>
    <w:rsid w:val="00656B24"/>
    <w:pPr>
      <w:numPr>
        <w:numId w:val="1"/>
      </w:numPr>
      <w:ind w:left="357" w:hanging="357"/>
    </w:pPr>
  </w:style>
  <w:style w:type="character" w:customStyle="1" w:styleId="odrkycopyChar">
    <w:name w:val="odrážky copy Char"/>
    <w:basedOn w:val="BnodstavecCopytextChar"/>
    <w:link w:val="odrkycopy"/>
    <w:rsid w:val="00656B24"/>
    <w:rPr>
      <w:rFonts w:ascii="Arial" w:hAnsi="Arial" w:cs="Arial"/>
      <w:noProof/>
      <w:color w:val="5BC5F2"/>
    </w:rPr>
  </w:style>
  <w:style w:type="table" w:customStyle="1" w:styleId="Mkatabulky1">
    <w:name w:val="Mřížka tabulky1"/>
    <w:basedOn w:val="Normlntabulka"/>
    <w:next w:val="Mkatabulky"/>
    <w:rsid w:val="00C408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C40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13CE1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3CE1"/>
    <w:rPr>
      <w:rFonts w:ascii="Lucida Grande CE" w:hAnsi="Lucida Grande CE" w:cs="Lucida Grande CE"/>
      <w:sz w:val="18"/>
      <w:szCs w:val="18"/>
    </w:rPr>
  </w:style>
  <w:style w:type="character" w:styleId="slostrnky0">
    <w:name w:val="page number"/>
    <w:basedOn w:val="Standardnpsmoodstavce"/>
    <w:uiPriority w:val="99"/>
    <w:semiHidden/>
    <w:unhideWhenUsed/>
    <w:rsid w:val="00A0338F"/>
  </w:style>
  <w:style w:type="character" w:styleId="Hypertextovodkaz">
    <w:name w:val="Hyperlink"/>
    <w:basedOn w:val="Standardnpsmoodstavce"/>
    <w:uiPriority w:val="99"/>
    <w:unhideWhenUsed/>
    <w:rsid w:val="00735078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350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735078"/>
    <w:pPr>
      <w:spacing w:line="260" w:lineRule="atLeast"/>
      <w:jc w:val="both"/>
    </w:pPr>
    <w:rPr>
      <w:rFonts w:eastAsia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5078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24307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8E3"/>
    <w:pPr>
      <w:spacing w:line="240" w:lineRule="auto"/>
      <w:jc w:val="left"/>
    </w:pPr>
    <w:rPr>
      <w:rFonts w:eastAsia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8E3"/>
    <w:rPr>
      <w:rFonts w:ascii="Arial" w:eastAsia="Arial" w:hAnsi="Arial" w:cs="Arial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F4463A"/>
    <w:rPr>
      <w:b/>
      <w:bCs/>
    </w:rPr>
  </w:style>
  <w:style w:type="paragraph" w:styleId="Normlnweb">
    <w:name w:val="Normal (Web)"/>
    <w:basedOn w:val="Normln"/>
    <w:uiPriority w:val="99"/>
    <w:unhideWhenUsed/>
    <w:rsid w:val="00AD5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5D6F70"/>
  </w:style>
  <w:style w:type="character" w:customStyle="1" w:styleId="spellingerror">
    <w:name w:val="spellingerror"/>
    <w:basedOn w:val="Standardnpsmoodstavce"/>
    <w:rsid w:val="005D6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992247u\Desktop\Extern&#237;%20komunikace\TZ__Modr&#225;%20pyramida%20ve%20speci&#225;ln&#237;%20kampani%20rad&#237;,%20jak%20&#345;e&#353;it%20bydlen&#237;%20v%20dob&#283;%20pokoronavirov&#233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0CE2A-6514-4CAC-997A-E98E61D4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TZ__Modrá pyramida ve speciální kampani radí, jak řešit bydlení v době pokoronavirové</Template>
  <TotalTime>1</TotalTime>
  <Pages>3</Pages>
  <Words>507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Nevoralová Šárka</dc:creator>
  <cp:keywords/>
  <dc:description/>
  <cp:lastModifiedBy>Šárka Nevoralová</cp:lastModifiedBy>
  <cp:revision>2</cp:revision>
  <dcterms:created xsi:type="dcterms:W3CDTF">2021-05-27T11:02:00Z</dcterms:created>
  <dcterms:modified xsi:type="dcterms:W3CDTF">2021-05-27T11:02:00Z</dcterms:modified>
</cp:coreProperties>
</file>